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7E" w:rsidRDefault="00DA242F">
      <w:pPr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B7E" w:rsidRDefault="00DA242F">
      <w:pPr>
        <w:spacing w:after="0"/>
        <w:ind w:right="17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z matematyki na poszczególne oceny w klasie IV.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5"/>
        <w:ind w:left="4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na ocenę dopuszczającą (2).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0" w:line="239" w:lineRule="auto"/>
        <w:ind w:left="-15" w:right="847"/>
      </w:pPr>
      <w:r>
        <w:rPr>
          <w:rFonts w:ascii="Cambria" w:eastAsia="Cambria" w:hAnsi="Cambria" w:cs="Cambria"/>
          <w:sz w:val="24"/>
        </w:rPr>
        <w:t xml:space="preserve">obejmują wiadomości i umiejętności umożliwiające uczniowi dalszą naukę, bez których uczeń </w:t>
      </w:r>
      <w:r>
        <w:rPr>
          <w:rFonts w:ascii="Cambria" w:eastAsia="Cambria" w:hAnsi="Cambria" w:cs="Cambria"/>
          <w:sz w:val="24"/>
        </w:rPr>
        <w:t xml:space="preserve">nie jest w stanie zrozumieć kolejnych zagadnień omawianych podczas lekcji i wykonywać prostych zadań nawiązujących do sytuacji z życia codziennego. </w:t>
      </w:r>
    </w:p>
    <w:p w:rsidR="009F6B7E" w:rsidRDefault="00DA24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884" w:type="dxa"/>
        <w:tblInd w:w="-10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1888"/>
        <w:gridCol w:w="1939"/>
        <w:gridCol w:w="2919"/>
        <w:gridCol w:w="2492"/>
      </w:tblGrid>
      <w:tr w:rsidR="009F6B7E">
        <w:trPr>
          <w:trHeight w:val="65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 programowy </w:t>
            </w:r>
          </w:p>
        </w:tc>
        <w:tc>
          <w:tcPr>
            <w:tcW w:w="9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43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9F6B7E" w:rsidRDefault="00DA242F">
            <w:pPr>
              <w:spacing w:after="12"/>
              <w:ind w:right="2395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</w:p>
          <w:p w:rsidR="009F6B7E" w:rsidRDefault="00DA242F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9F6B7E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  <w:p w:rsidR="009F6B7E" w:rsidRDefault="00DA242F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19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</w:t>
            </w:r>
          </w:p>
          <w:p w:rsidR="009F6B7E" w:rsidRDefault="00DA242F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ROZUMIE: </w:t>
            </w:r>
          </w:p>
          <w:p w:rsidR="009F6B7E" w:rsidRDefault="00DA242F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482" w:right="4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9F6B7E" w:rsidRDefault="00DA242F">
            <w:pPr>
              <w:spacing w:after="0"/>
              <w:ind w:lef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264" w:right="2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9F6B7E" w:rsidRDefault="00DA242F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6B7E">
        <w:trPr>
          <w:trHeight w:val="87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i działania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2"/>
              </w:num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składnika  i sumy, </w:t>
            </w:r>
          </w:p>
          <w:p w:rsidR="009F6B7E" w:rsidRDefault="00DA242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odjemnej, </w:t>
            </w:r>
          </w:p>
          <w:p w:rsidR="009F6B7E" w:rsidRDefault="00DA242F">
            <w:pPr>
              <w:spacing w:after="0" w:line="273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odjemnika         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 różnicy, </w:t>
            </w:r>
          </w:p>
          <w:p w:rsidR="009F6B7E" w:rsidRDefault="00DA242F">
            <w:pPr>
              <w:numPr>
                <w:ilvl w:val="0"/>
                <w:numId w:val="2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czynnika   i iloczynu, • pojęcie dzielnej, dzielnika  i ilorazu, </w:t>
            </w:r>
          </w:p>
          <w:p w:rsidR="009F6B7E" w:rsidRDefault="00DA242F">
            <w:pPr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niewykonalność dzielenia przez 0 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numPr>
                <w:ilvl w:val="0"/>
                <w:numId w:val="2"/>
              </w:numPr>
              <w:spacing w:after="34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reszty  z dzielenia , </w:t>
            </w:r>
          </w:p>
          <w:p w:rsidR="009F6B7E" w:rsidRDefault="00DA242F">
            <w:pPr>
              <w:numPr>
                <w:ilvl w:val="0"/>
                <w:numId w:val="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 potęgi , </w:t>
            </w:r>
          </w:p>
          <w:p w:rsidR="009F6B7E" w:rsidRDefault="00DA242F">
            <w:pPr>
              <w:numPr>
                <w:ilvl w:val="0"/>
                <w:numId w:val="2"/>
              </w:numPr>
              <w:spacing w:after="18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kolejność wykonywania </w:t>
            </w:r>
          </w:p>
          <w:p w:rsidR="009F6B7E" w:rsidRDefault="00DA242F">
            <w:pPr>
              <w:spacing w:after="0" w:line="27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działań, gdy nie występują nawiasy , </w:t>
            </w:r>
          </w:p>
          <w:p w:rsidR="009F6B7E" w:rsidRDefault="00DA242F">
            <w:pPr>
              <w:numPr>
                <w:ilvl w:val="0"/>
                <w:numId w:val="2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osi liczbowej.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3"/>
              </w:numPr>
              <w:spacing w:after="3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prawo przemienności dodawania  </w:t>
            </w:r>
          </w:p>
          <w:p w:rsidR="009F6B7E" w:rsidRDefault="00DA242F">
            <w:pPr>
              <w:numPr>
                <w:ilvl w:val="0"/>
                <w:numId w:val="3"/>
              </w:numPr>
              <w:spacing w:after="0" w:line="26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rolę liczb 0 i 1 w poznanych działaniach, • prawo przemienności mnożenia, </w:t>
            </w:r>
          </w:p>
          <w:p w:rsidR="009F6B7E" w:rsidRDefault="00DA242F">
            <w:pPr>
              <w:numPr>
                <w:ilvl w:val="0"/>
                <w:numId w:val="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potrzebę dostosowania jednostki osi liczbowej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 zaznaczanych liczb 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"/>
              </w:numPr>
              <w:spacing w:after="26" w:line="241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dodawać liczby              w zakresie 200 bez przekraczani progu dziesiątkowego i z jego przekraczaniem,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23" w:line="246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odejmować liczby            w zakresie 200 bez przekraczania progu dziesiątkowego i z jego przekraczaniem,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0" w:line="277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>powiększać lub pomn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iejszać liczby o daną liczbę naturalną 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0" w:line="258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obliczać, o ile większa (mniejsza) jest jedna liczba od drugiej, • tabliczkę mnożenia 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0" w:line="265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dzielić liczby dwucyfrowe przez jednocyfrowe w zakresie tabliczki mnożenia, • mnożyć liczby przez 0,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0" w:line="248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>posługiwać 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ię liczbą 1                       w mnożeniu i dzieleniu , • pamięciowo mnożyć liczby jednocyfrowe przez dwucyfrowe           w zakresie 200 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0" w:line="239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dzielić liczby dwucyfrowe przez jednocyfrowe lub dwucyfrowe w zakresie 100,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2" w:line="238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pomniejszać lub powiększać liczbę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0" w:line="238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obliczać, ile razy większa (mniejsza) jest jedna liczba od drugiej,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0" w:line="247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wartości dwudziałaniowych wyrażeń arytmetycznych zapisanych bez użycia nawiasów , • obliczać wartości dwudziałaniowych wyrażeń </w:t>
            </w:r>
          </w:p>
          <w:p w:rsidR="009F6B7E" w:rsidRDefault="00DA242F">
            <w:pPr>
              <w:spacing w:after="0" w:line="277" w:lineRule="auto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arytmet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ycznych zapisanych                   z użyciem nawiasów,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2" w:line="238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liczby naturalne na osi liczbowej, </w:t>
            </w:r>
          </w:p>
          <w:p w:rsidR="009F6B7E" w:rsidRDefault="00DA242F">
            <w:pPr>
              <w:numPr>
                <w:ilvl w:val="0"/>
                <w:numId w:val="4"/>
              </w:numPr>
              <w:spacing w:after="0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odczytywać współrzędne punktów na osi liczbowej 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7228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-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F6B7E" w:rsidRDefault="009F6B7E">
      <w:pPr>
        <w:spacing w:after="0"/>
        <w:ind w:left="-566" w:right="14"/>
      </w:pPr>
    </w:p>
    <w:tbl>
      <w:tblPr>
        <w:tblStyle w:val="TableGrid"/>
        <w:tblW w:w="10884" w:type="dxa"/>
        <w:tblInd w:w="-108" w:type="dxa"/>
        <w:tblCellMar>
          <w:top w:w="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042"/>
        <w:gridCol w:w="1998"/>
        <w:gridCol w:w="2868"/>
        <w:gridCol w:w="2316"/>
      </w:tblGrid>
      <w:tr w:rsidR="009F6B7E">
        <w:trPr>
          <w:trHeight w:val="725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II. Systemy zapisywania liczb 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"/>
              </w:numPr>
              <w:spacing w:after="32" w:line="240" w:lineRule="auto"/>
              <w:ind w:right="1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dziesiątkowy system pozycyjny, </w:t>
            </w:r>
          </w:p>
          <w:p w:rsidR="009F6B7E" w:rsidRDefault="00DA242F">
            <w:pPr>
              <w:numPr>
                <w:ilvl w:val="0"/>
                <w:numId w:val="5"/>
              </w:numPr>
              <w:spacing w:after="0"/>
              <w:ind w:right="1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cyfry, </w:t>
            </w:r>
          </w:p>
          <w:p w:rsidR="009F6B7E" w:rsidRDefault="00DA242F">
            <w:pPr>
              <w:numPr>
                <w:ilvl w:val="0"/>
                <w:numId w:val="5"/>
              </w:numPr>
              <w:spacing w:after="0" w:line="250" w:lineRule="auto"/>
              <w:ind w:right="1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znaki nierówności &lt; i &gt; • algorytm dodawania  i odejmowania dziesiątkami, setkami, tysiącami, • zależność pomiędzy złotym       a groszem, • nominały monet  i banknotów używanych  w Polsce, </w:t>
            </w:r>
          </w:p>
          <w:p w:rsidR="009F6B7E" w:rsidRDefault="00DA242F">
            <w:pPr>
              <w:numPr>
                <w:ilvl w:val="0"/>
                <w:numId w:val="5"/>
              </w:numPr>
              <w:spacing w:after="27" w:line="242" w:lineRule="auto"/>
              <w:ind w:right="133"/>
            </w:pPr>
            <w:r>
              <w:rPr>
                <w:rFonts w:ascii="Times New Roman" w:eastAsia="Times New Roman" w:hAnsi="Times New Roman" w:cs="Times New Roman"/>
                <w:sz w:val="18"/>
              </w:rPr>
              <w:t>zależności pomiędzy podstawowymi jednostkami długości, • zależnoś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ci pomiędzy podstawowymi jednostkami masy, • cyfry rzymskie pozwalające zapisać liczby </w:t>
            </w:r>
          </w:p>
          <w:p w:rsidR="009F6B7E" w:rsidRDefault="00DA242F">
            <w:pPr>
              <w:spacing w:after="0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niewiększe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niż 30 , • podział roku na </w:t>
            </w:r>
          </w:p>
          <w:p w:rsidR="009F6B7E" w:rsidRDefault="00DA242F">
            <w:pPr>
              <w:spacing w:after="0"/>
              <w:ind w:left="108" w:right="24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kwartały, miesiące  i dni, • nazwy dni tygodnia,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6"/>
              </w:numPr>
              <w:spacing w:after="32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dziesiątkowy system pozycyjny, </w:t>
            </w:r>
          </w:p>
          <w:p w:rsidR="009F6B7E" w:rsidRDefault="00DA242F">
            <w:pPr>
              <w:numPr>
                <w:ilvl w:val="0"/>
                <w:numId w:val="6"/>
              </w:numPr>
              <w:spacing w:after="1417" w:line="276" w:lineRule="auto"/>
              <w:ind w:righ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różnicę między cyfrą  a liczbą  </w:t>
            </w:r>
          </w:p>
          <w:p w:rsidR="009F6B7E" w:rsidRDefault="00DA242F">
            <w:pPr>
              <w:spacing w:after="0"/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7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liczbę za pomocą cyfr, </w:t>
            </w:r>
          </w:p>
          <w:p w:rsidR="009F6B7E" w:rsidRDefault="00DA242F">
            <w:pPr>
              <w:numPr>
                <w:ilvl w:val="0"/>
                <w:numId w:val="7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czytać liczby zapisane cyframi, </w:t>
            </w:r>
          </w:p>
          <w:p w:rsidR="009F6B7E" w:rsidRDefault="00DA242F">
            <w:pPr>
              <w:numPr>
                <w:ilvl w:val="0"/>
                <w:numId w:val="7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liczby słowami, </w:t>
            </w:r>
          </w:p>
          <w:p w:rsidR="009F6B7E" w:rsidRDefault="00DA242F">
            <w:pPr>
              <w:numPr>
                <w:ilvl w:val="0"/>
                <w:numId w:val="7"/>
              </w:numPr>
              <w:spacing w:after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liczby, </w:t>
            </w:r>
          </w:p>
          <w:p w:rsidR="009F6B7E" w:rsidRDefault="00DA242F">
            <w:pPr>
              <w:numPr>
                <w:ilvl w:val="0"/>
                <w:numId w:val="7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dodawać i odejmować liczby               z zerami na końcu: </w:t>
            </w:r>
          </w:p>
          <w:p w:rsidR="009F6B7E" w:rsidRDefault="00DA242F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o jednakowej liczbie zer , </w:t>
            </w:r>
          </w:p>
          <w:p w:rsidR="009F6B7E" w:rsidRDefault="00DA242F">
            <w:pPr>
              <w:numPr>
                <w:ilvl w:val="0"/>
                <w:numId w:val="8"/>
              </w:numPr>
              <w:spacing w:after="23" w:line="251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i dzielić przez 10,100,1000,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• zamieniać złote na grosze                    i odwrotnie , </w:t>
            </w:r>
          </w:p>
          <w:p w:rsidR="009F6B7E" w:rsidRDefault="00DA242F">
            <w:pPr>
              <w:numPr>
                <w:ilvl w:val="0"/>
                <w:numId w:val="8"/>
              </w:numPr>
              <w:spacing w:after="20" w:line="25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 i porządkować kwoty podane: - w tych samych jednostkach , </w:t>
            </w:r>
          </w:p>
          <w:p w:rsidR="009F6B7E" w:rsidRDefault="00DA242F">
            <w:pPr>
              <w:numPr>
                <w:ilvl w:val="0"/>
                <w:numId w:val="8"/>
              </w:num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długości wyrażane              w różnych jednostkach , </w:t>
            </w:r>
          </w:p>
          <w:p w:rsidR="009F6B7E" w:rsidRDefault="00DA242F">
            <w:pPr>
              <w:numPr>
                <w:ilvl w:val="0"/>
                <w:numId w:val="8"/>
              </w:numPr>
              <w:spacing w:after="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zamieniać masy wyrażane                   w różnych jedno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stkach, </w:t>
            </w:r>
          </w:p>
          <w:p w:rsidR="009F6B7E" w:rsidRDefault="00DA242F">
            <w:pPr>
              <w:numPr>
                <w:ilvl w:val="0"/>
                <w:numId w:val="8"/>
              </w:numPr>
              <w:spacing w:after="30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za pomocą znaków rzymskich liczby: </w:t>
            </w:r>
          </w:p>
          <w:p w:rsidR="009F6B7E" w:rsidRDefault="00DA242F">
            <w:pPr>
              <w:numPr>
                <w:ilvl w:val="0"/>
                <w:numId w:val="9"/>
              </w:numPr>
              <w:spacing w:after="12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niewiększe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niż 30 , </w:t>
            </w:r>
          </w:p>
          <w:p w:rsidR="009F6B7E" w:rsidRDefault="00DA242F">
            <w:pPr>
              <w:numPr>
                <w:ilvl w:val="0"/>
                <w:numId w:val="9"/>
              </w:numPr>
              <w:spacing w:after="19"/>
              <w:ind w:hanging="106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niewiększe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niż 30 , </w:t>
            </w:r>
          </w:p>
          <w:p w:rsidR="009F6B7E" w:rsidRDefault="00DA242F">
            <w:pPr>
              <w:numPr>
                <w:ilvl w:val="0"/>
                <w:numId w:val="10"/>
              </w:numPr>
              <w:spacing w:after="0" w:line="238" w:lineRule="auto"/>
              <w:ind w:right="3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daty , • zastosować liczby rzymskie do 30 do zapisywania dat, </w:t>
            </w:r>
          </w:p>
          <w:p w:rsidR="009F6B7E" w:rsidRDefault="00DA242F">
            <w:pPr>
              <w:numPr>
                <w:ilvl w:val="0"/>
                <w:numId w:val="10"/>
              </w:numPr>
              <w:spacing w:after="16"/>
              <w:ind w:right="30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posługiwać się zegarami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wskazówkowymi 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elektronicznymi , </w:t>
            </w:r>
          </w:p>
          <w:p w:rsidR="009F6B7E" w:rsidRDefault="00DA242F">
            <w:pPr>
              <w:numPr>
                <w:ilvl w:val="0"/>
                <w:numId w:val="11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cyframi podane słownie godziny, </w:t>
            </w:r>
          </w:p>
          <w:p w:rsidR="009F6B7E" w:rsidRDefault="00DA242F">
            <w:pPr>
              <w:numPr>
                <w:ilvl w:val="0"/>
                <w:numId w:val="11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wyrażać upływ czasu w różnych jednostkach 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431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812"/>
              <w:ind w:left="-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188"/>
              <w:ind w:left="-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9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III. Działania  pisemne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12"/>
              </w:numPr>
              <w:spacing w:after="3" w:line="239" w:lineRule="auto"/>
              <w:ind w:right="1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dodawania pisemnego, </w:t>
            </w:r>
          </w:p>
          <w:p w:rsidR="009F6B7E" w:rsidRDefault="00DA242F">
            <w:pPr>
              <w:numPr>
                <w:ilvl w:val="0"/>
                <w:numId w:val="12"/>
              </w:numPr>
              <w:spacing w:after="1" w:line="239" w:lineRule="auto"/>
              <w:ind w:right="1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odejmowania pisemnego, • algorytm mnożenia pisemnego przez liczby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jednocyfrowe, </w:t>
            </w:r>
          </w:p>
          <w:p w:rsidR="009F6B7E" w:rsidRDefault="00DA242F">
            <w:pPr>
              <w:numPr>
                <w:ilvl w:val="0"/>
                <w:numId w:val="12"/>
              </w:numPr>
              <w:spacing w:after="0"/>
              <w:ind w:right="12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dzielenia pisemnego przez liczby jednocyfrowe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13"/>
              </w:numPr>
              <w:spacing w:after="0" w:line="256" w:lineRule="auto"/>
              <w:ind w:right="2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dodawać pisemnie liczby bez przekraczania progu dziesiątkowego  i z przekraczaniem jednego progu dziesiątkowego, </w:t>
            </w:r>
          </w:p>
          <w:p w:rsidR="009F6B7E" w:rsidRDefault="00DA242F">
            <w:pPr>
              <w:numPr>
                <w:ilvl w:val="0"/>
                <w:numId w:val="13"/>
              </w:numPr>
              <w:spacing w:after="0" w:line="265" w:lineRule="auto"/>
              <w:ind w:right="257"/>
            </w:pPr>
            <w:r>
              <w:rPr>
                <w:rFonts w:ascii="Times New Roman" w:eastAsia="Times New Roman" w:hAnsi="Times New Roman" w:cs="Times New Roman"/>
                <w:sz w:val="18"/>
              </w:rPr>
              <w:t>odejmować pisemnie liczby bez przekraczania progu dziesiątkowego   i z przekraczanie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m jednego progu dziesiątkowego, </w:t>
            </w:r>
          </w:p>
          <w:p w:rsidR="009F6B7E" w:rsidRDefault="00DA242F">
            <w:pPr>
              <w:numPr>
                <w:ilvl w:val="0"/>
                <w:numId w:val="13"/>
              </w:numPr>
              <w:spacing w:after="0" w:line="254" w:lineRule="auto"/>
              <w:ind w:right="2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pisemnie liczby dwucyfrowe przez jednocyfrowe, • powiększać liczby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razy, </w:t>
            </w:r>
          </w:p>
          <w:p w:rsidR="009F6B7E" w:rsidRDefault="00DA242F">
            <w:pPr>
              <w:numPr>
                <w:ilvl w:val="0"/>
                <w:numId w:val="13"/>
              </w:numPr>
              <w:spacing w:after="0"/>
              <w:ind w:right="2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dzielić pisemnie liczby wielocyfrowe przez jednocyfrowe, • pomniejszać liczbę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 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477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IV. Figury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geometryczne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14"/>
              </w:numPr>
              <w:spacing w:after="35" w:line="238" w:lineRule="auto"/>
              <w:ind w:right="4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podstawowe figury geometryczne , </w:t>
            </w:r>
          </w:p>
          <w:p w:rsidR="009F6B7E" w:rsidRDefault="00DA242F">
            <w:pPr>
              <w:numPr>
                <w:ilvl w:val="0"/>
                <w:numId w:val="14"/>
              </w:numPr>
              <w:spacing w:after="28" w:line="247" w:lineRule="auto"/>
              <w:ind w:right="4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jednostki długości, • zależności pomiędzy jednostkami długości, </w:t>
            </w:r>
          </w:p>
          <w:p w:rsidR="009F6B7E" w:rsidRDefault="00DA242F">
            <w:pPr>
              <w:numPr>
                <w:ilvl w:val="0"/>
                <w:numId w:val="14"/>
              </w:numPr>
              <w:spacing w:after="0" w:line="252" w:lineRule="auto"/>
              <w:ind w:right="4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kąta, • rodzaje kątów: – prosty, ostry, rozwarty , </w:t>
            </w:r>
          </w:p>
          <w:p w:rsidR="009F6B7E" w:rsidRDefault="00DA242F">
            <w:pPr>
              <w:numPr>
                <w:ilvl w:val="0"/>
                <w:numId w:val="14"/>
              </w:numPr>
              <w:spacing w:after="2" w:line="274" w:lineRule="auto"/>
              <w:ind w:right="4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jednostkę miary kąta, </w:t>
            </w:r>
          </w:p>
          <w:p w:rsidR="009F6B7E" w:rsidRDefault="00DA242F">
            <w:pPr>
              <w:numPr>
                <w:ilvl w:val="0"/>
                <w:numId w:val="14"/>
              </w:numPr>
              <w:spacing w:after="0" w:line="238" w:lineRule="auto"/>
              <w:ind w:right="4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wielokąta , • elementy wielokątów oraz ich nazwy, 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pojęcia: prostokąt, kwadrat, </w:t>
            </w:r>
          </w:p>
          <w:p w:rsidR="009F6B7E" w:rsidRDefault="00DA242F">
            <w:pPr>
              <w:numPr>
                <w:ilvl w:val="0"/>
                <w:numId w:val="14"/>
              </w:numPr>
              <w:spacing w:after="0"/>
              <w:ind w:right="4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własności prostokąta  i kwadratu,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15"/>
              </w:numPr>
              <w:spacing w:after="0" w:line="269" w:lineRule="auto"/>
              <w:ind w:right="50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pojęcia: prosta, półprosta, odcinek, • pojęcie prostych prostopadłych , • pojęcie prostych równoległych , </w:t>
            </w:r>
          </w:p>
          <w:p w:rsidR="009F6B7E" w:rsidRDefault="00DA242F">
            <w:pPr>
              <w:numPr>
                <w:ilvl w:val="0"/>
                <w:numId w:val="15"/>
              </w:numPr>
              <w:spacing w:after="0" w:line="261" w:lineRule="auto"/>
              <w:ind w:right="50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możliwość stosowania różnorodnych jednostek długości,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16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rozpoznawać podstawowe figu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ry geometryczne, • kreślić podstawowe figury geometryczne,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rozpoznawać proste prostopadłe oraz proste równoległe,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13" w:line="263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proste prostopadłe oraz proste równoległe: – na papierze w kratkę, • rozpoznawać odcinki prostopadłe oraz odcinki równoległe,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jednostki długości,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mierzyć długości odcinków,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odcinki danej długości,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klasyfikować kąty,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poszczególne rodzaje kątów,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mierzyć kąty,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nazwać wielokąt na podstawie jego cech, </w:t>
            </w:r>
          </w:p>
          <w:p w:rsidR="009F6B7E" w:rsidRDefault="00DA242F">
            <w:pPr>
              <w:numPr>
                <w:ilvl w:val="0"/>
                <w:numId w:val="16"/>
              </w:numPr>
              <w:spacing w:after="19" w:line="25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kreślić prostokąt, kwadrat o danych wymiarach lub p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rzystający do danego: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na papierze w kratkę,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16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1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sposób obliczania </w:t>
            </w:r>
          </w:p>
          <w:p w:rsidR="009F6B7E" w:rsidRDefault="00DA242F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obwodów </w:t>
            </w:r>
          </w:p>
          <w:p w:rsidR="009F6B7E" w:rsidRDefault="00DA242F">
            <w:pPr>
              <w:spacing w:after="0" w:line="277" w:lineRule="auto"/>
              <w:ind w:left="108" w:right="56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prostokątów  i kwadratów, </w:t>
            </w:r>
          </w:p>
          <w:p w:rsidR="009F6B7E" w:rsidRDefault="00DA242F">
            <w:pPr>
              <w:numPr>
                <w:ilvl w:val="0"/>
                <w:numId w:val="17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pojęcia koła              i okręgu, </w:t>
            </w:r>
          </w:p>
          <w:p w:rsidR="009F6B7E" w:rsidRDefault="00DA242F">
            <w:pPr>
              <w:numPr>
                <w:ilvl w:val="0"/>
                <w:numId w:val="1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elementy koła          i okręgu.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B7E" w:rsidRDefault="00DA242F">
            <w:pPr>
              <w:spacing w:after="0"/>
              <w:ind w:left="-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18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spośród czworokątów prostokąty i kwadraty, </w:t>
            </w:r>
          </w:p>
          <w:p w:rsidR="009F6B7E" w:rsidRDefault="00DA242F">
            <w:pPr>
              <w:numPr>
                <w:ilvl w:val="0"/>
                <w:numId w:val="18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obwody prostokąta i kwadratu, </w:t>
            </w:r>
          </w:p>
          <w:p w:rsidR="009F6B7E" w:rsidRDefault="00DA242F">
            <w:pPr>
              <w:numPr>
                <w:ilvl w:val="0"/>
                <w:numId w:val="1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spośród figur płaskich koła i okręgi, • kreślić koło i okrąg o danym promieniu 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14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V. Ułamki zwykłe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5" w:line="270" w:lineRule="auto"/>
              <w:ind w:left="108" w:right="1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pojęcie ułamka jako części całości, • zapis ułamka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zwykłego,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77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pojęcie ułamka jako części całości 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19"/>
              </w:numPr>
              <w:spacing w:after="14"/>
              <w:ind w:hanging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słownie ułamek zwykły, </w:t>
            </w:r>
          </w:p>
          <w:p w:rsidR="009F6B7E" w:rsidRDefault="00DA242F">
            <w:pPr>
              <w:numPr>
                <w:ilvl w:val="0"/>
                <w:numId w:val="19"/>
              </w:numPr>
              <w:spacing w:after="14"/>
              <w:ind w:hanging="10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część: </w:t>
            </w:r>
          </w:p>
          <w:p w:rsidR="009F6B7E" w:rsidRDefault="00DA242F">
            <w:pPr>
              <w:spacing w:after="0" w:line="277" w:lineRule="auto"/>
              <w:ind w:left="110" w:right="6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figury określoną ułamkiem , • zapisywać słownie ułamek zwykły i liczbę mieszaną, </w:t>
            </w:r>
          </w:p>
          <w:p w:rsidR="009F6B7E" w:rsidRDefault="00DA242F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porównywać ułamki zwykłe                o równych mianownikach.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83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VI. Ułamki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32" w:line="240" w:lineRule="auto"/>
              <w:ind w:left="108" w:right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dwie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postaci ułamka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dziesiętnego,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20"/>
              </w:numPr>
              <w:spacing w:after="0" w:line="279" w:lineRule="auto"/>
              <w:ind w:righ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i odczytywać ułamki dziesiętne, </w:t>
            </w:r>
          </w:p>
          <w:p w:rsidR="009F6B7E" w:rsidRDefault="00DA242F">
            <w:pPr>
              <w:numPr>
                <w:ilvl w:val="0"/>
                <w:numId w:val="20"/>
              </w:num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dwa ułamki dziesiętne o tej samej liczbie cyfr po przecinku.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146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Pola figur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21"/>
              </w:numPr>
              <w:spacing w:after="2" w:line="238" w:lineRule="auto"/>
              <w:ind w:right="4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kwadratu jednostkowego, </w:t>
            </w:r>
          </w:p>
          <w:p w:rsidR="009F6B7E" w:rsidRDefault="00DA242F">
            <w:pPr>
              <w:numPr>
                <w:ilvl w:val="0"/>
                <w:numId w:val="21"/>
              </w:numPr>
              <w:spacing w:after="20" w:line="238" w:lineRule="auto"/>
              <w:ind w:right="42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jednostki pola, • algorytm obliczania pola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prostokąta                   i kwadratu.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38" w:lineRule="auto"/>
              <w:ind w:left="108" w:right="5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pojęcie pola jako liczby kwadratów jednostkowych.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mierzyć pola figur: </w:t>
            </w:r>
          </w:p>
          <w:p w:rsidR="009F6B7E" w:rsidRDefault="00DA242F">
            <w:pPr>
              <w:spacing w:after="7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kwadratami jednostkowymi, </w:t>
            </w:r>
          </w:p>
          <w:p w:rsidR="009F6B7E" w:rsidRDefault="00DA242F">
            <w:pPr>
              <w:spacing w:after="0" w:line="275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obliczać pola prostokątów                   i kwadratów.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88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-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84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VIII. </w:t>
            </w:r>
          </w:p>
          <w:p w:rsidR="009F6B7E" w:rsidRDefault="00DA242F">
            <w:pPr>
              <w:spacing w:after="0" w:line="276" w:lineRule="auto"/>
              <w:ind w:left="108" w:right="1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Prostopadłościany i sześciany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pojęcie prostopadłościanu 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80" w:lineRule="auto"/>
              <w:ind w:left="110" w:right="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wyróżniać prostopadłościany spośród figur przestrzennych.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F6B7E" w:rsidRDefault="00DA242F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B7E" w:rsidRDefault="00DA242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 na ocenę dostateczną (3)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5" w:line="269" w:lineRule="auto"/>
        <w:ind w:left="268" w:hanging="283"/>
      </w:pPr>
      <w:r>
        <w:rPr>
          <w:rFonts w:ascii="Times New Roman" w:eastAsia="Times New Roman" w:hAnsi="Times New Roman" w:cs="Times New Roman"/>
          <w:sz w:val="24"/>
        </w:rPr>
        <w:t xml:space="preserve">obejmują wiadomości stosunkowo łatwe do opanowania, przydatne w życiu codziennym, bez których nie jest możliwe kontynuowanie dalszej nauki. </w:t>
      </w:r>
    </w:p>
    <w:p w:rsidR="009F6B7E" w:rsidRDefault="00DA242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Uczeń (oprócz spełnienia wymagań na ocenę dopuszczającą): </w:t>
      </w:r>
    </w:p>
    <w:tbl>
      <w:tblPr>
        <w:tblStyle w:val="TableGrid"/>
        <w:tblW w:w="10990" w:type="dxa"/>
        <w:tblInd w:w="-108" w:type="dxa"/>
        <w:tblCellMar>
          <w:top w:w="6" w:type="dxa"/>
          <w:left w:w="108" w:type="dxa"/>
          <w:bottom w:w="0" w:type="dxa"/>
          <w:right w:w="86" w:type="dxa"/>
        </w:tblCellMar>
        <w:tblLook w:val="04A0" w:firstRow="1" w:lastRow="0" w:firstColumn="1" w:lastColumn="0" w:noHBand="0" w:noVBand="1"/>
      </w:tblPr>
      <w:tblGrid>
        <w:gridCol w:w="1598"/>
        <w:gridCol w:w="1952"/>
        <w:gridCol w:w="2270"/>
        <w:gridCol w:w="3264"/>
        <w:gridCol w:w="1906"/>
      </w:tblGrid>
      <w:tr w:rsidR="009F6B7E">
        <w:trPr>
          <w:trHeight w:val="42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Dział programowy </w:t>
            </w:r>
          </w:p>
        </w:tc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58"/>
              <w:ind w:left="2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 </w:t>
            </w:r>
          </w:p>
          <w:p w:rsidR="009F6B7E" w:rsidRDefault="00DA242F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WRAZ Z OKREŚLENIEM WYMAGAŃ </w:t>
            </w:r>
          </w:p>
        </w:tc>
      </w:tr>
      <w:tr w:rsidR="009F6B7E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  <w:p w:rsidR="009F6B7E" w:rsidRDefault="00DA242F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19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</w:t>
            </w:r>
          </w:p>
          <w:p w:rsidR="009F6B7E" w:rsidRDefault="00DA242F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ROZUMIE: </w:t>
            </w:r>
          </w:p>
          <w:p w:rsidR="009F6B7E" w:rsidRDefault="00DA242F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645" w:right="6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9F6B7E" w:rsidRDefault="00DA242F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9F6B7E" w:rsidRDefault="00DA242F">
            <w:pPr>
              <w:spacing w:after="0"/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6B7E">
        <w:trPr>
          <w:trHeight w:val="58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                i działania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22"/>
              </w:numPr>
              <w:spacing w:after="26" w:line="24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prawo przemienności dodawania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, • prawo przemienności mnożenia, </w:t>
            </w:r>
          </w:p>
          <w:p w:rsidR="009F6B7E" w:rsidRDefault="00DA242F">
            <w:pPr>
              <w:numPr>
                <w:ilvl w:val="0"/>
                <w:numId w:val="2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potęgi, </w:t>
            </w:r>
          </w:p>
          <w:p w:rsidR="009F6B7E" w:rsidRDefault="00DA242F">
            <w:pPr>
              <w:numPr>
                <w:ilvl w:val="0"/>
                <w:numId w:val="22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uporządkować podane  w zadaniu informacje, </w:t>
            </w:r>
          </w:p>
          <w:p w:rsidR="009F6B7E" w:rsidRDefault="00DA242F">
            <w:pPr>
              <w:numPr>
                <w:ilvl w:val="0"/>
                <w:numId w:val="22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zapisać </w:t>
            </w:r>
          </w:p>
          <w:p w:rsidR="009F6B7E" w:rsidRDefault="00DA242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rozwiązanie zadania tekstowego, </w:t>
            </w:r>
          </w:p>
          <w:p w:rsidR="009F6B7E" w:rsidRDefault="00DA242F">
            <w:pPr>
              <w:numPr>
                <w:ilvl w:val="0"/>
                <w:numId w:val="22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kolejność wykonywania </w:t>
            </w:r>
          </w:p>
          <w:p w:rsidR="009F6B7E" w:rsidRDefault="00DA242F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działań, gdy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występują nawiasy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23"/>
              </w:numPr>
              <w:spacing w:after="0" w:line="250" w:lineRule="auto"/>
              <w:ind w:right="2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porównywanie różnicowe, • porównywanie ilorazowe, </w:t>
            </w:r>
          </w:p>
          <w:p w:rsidR="009F6B7E" w:rsidRDefault="00DA242F">
            <w:pPr>
              <w:numPr>
                <w:ilvl w:val="0"/>
                <w:numId w:val="23"/>
              </w:numPr>
              <w:spacing w:after="0" w:line="238" w:lineRule="auto"/>
              <w:ind w:right="2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że reszta jest mniejsza od dzielnika, </w:t>
            </w:r>
          </w:p>
          <w:p w:rsidR="009F6B7E" w:rsidRDefault="00DA242F">
            <w:pPr>
              <w:numPr>
                <w:ilvl w:val="0"/>
                <w:numId w:val="23"/>
              </w:numPr>
              <w:spacing w:after="0" w:line="239" w:lineRule="auto"/>
              <w:ind w:right="29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potrzebę porządkowania podanych informacji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8"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dopełniać składniki do określonej wartości, • obliczać odjemną (lub odjemnik), znając różnicę  </w:t>
            </w:r>
          </w:p>
          <w:p w:rsidR="009F6B7E" w:rsidRDefault="00DA242F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odjemnik (lub odjemną) 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powiększać lub pomniejszać liczby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o daną liczbę naturalną,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35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obliczać, o ile większa (mniejsza) jest jedna liczba od drugie,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liczbę wiedząc, o ile jest większa (mniejsza) od danej,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jednodziałaniowe zadania tekstowe 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pamięciowo mnożyć liczby przez pełne </w:t>
            </w:r>
          </w:p>
          <w:p w:rsidR="009F6B7E" w:rsidRDefault="00DA242F">
            <w:pPr>
              <w:spacing w:after="7" w:line="258" w:lineRule="auto"/>
              <w:ind w:left="2" w:right="13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dziesiątki, setki, • obliczać jeden z czynników, mając iloczyn  i drugi czynnik,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jednodziałaniowe zadania tekstowe,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sprawdzać poprawność wykonania </w:t>
            </w:r>
          </w:p>
          <w:p w:rsidR="009F6B7E" w:rsidRDefault="00DA242F">
            <w:pPr>
              <w:spacing w:after="15" w:line="255" w:lineRule="auto"/>
              <w:ind w:left="2" w:right="35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działania , • rozwiązywać jednodziałaniowe zadania tekstowe,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pomniejszać lub powiększać liczbę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razy, • obliczać liczbę, wiedząc, ile razy jest ona większa (mniejsza) od danej,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obliczać, ile razy większa (mniejsza) jest jedna liczba od drugiej, </w:t>
            </w:r>
          </w:p>
          <w:p w:rsidR="009F6B7E" w:rsidRDefault="00DA242F">
            <w:pPr>
              <w:numPr>
                <w:ilvl w:val="0"/>
                <w:numId w:val="2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F6B7E" w:rsidRDefault="009F6B7E">
      <w:pPr>
        <w:spacing w:after="0"/>
        <w:ind w:left="-566" w:right="11356"/>
      </w:pPr>
    </w:p>
    <w:tbl>
      <w:tblPr>
        <w:tblStyle w:val="TableGrid"/>
        <w:tblW w:w="10990" w:type="dxa"/>
        <w:tblInd w:w="-108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702"/>
        <w:gridCol w:w="1982"/>
        <w:gridCol w:w="3517"/>
        <w:gridCol w:w="2120"/>
      </w:tblGrid>
      <w:tr w:rsidR="009F6B7E">
        <w:trPr>
          <w:trHeight w:val="435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B7E" w:rsidRDefault="009F6B7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9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jednodziałaniowe, </w:t>
            </w:r>
          </w:p>
          <w:p w:rsidR="009F6B7E" w:rsidRDefault="00DA242F">
            <w:pPr>
              <w:numPr>
                <w:ilvl w:val="0"/>
                <w:numId w:val="2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wykonywać dzielenie z resztą, </w:t>
            </w:r>
          </w:p>
          <w:p w:rsidR="009F6B7E" w:rsidRDefault="00DA242F">
            <w:pPr>
              <w:numPr>
                <w:ilvl w:val="0"/>
                <w:numId w:val="25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dzielną, mając iloraz, dzielnik oraz resztę z dzielenia, </w:t>
            </w:r>
          </w:p>
          <w:p w:rsidR="009F6B7E" w:rsidRDefault="00DA242F">
            <w:pPr>
              <w:spacing w:after="15" w:line="241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rozwiązywać jednodziałaniowe zadania tekstowe, </w:t>
            </w:r>
          </w:p>
          <w:p w:rsidR="009F6B7E" w:rsidRDefault="00DA242F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czytać ze zrozumieniem zadania tekstowe, </w:t>
            </w:r>
          </w:p>
          <w:p w:rsidR="009F6B7E" w:rsidRDefault="00DA242F">
            <w:pPr>
              <w:numPr>
                <w:ilvl w:val="0"/>
                <w:numId w:val="26"/>
              </w:numPr>
              <w:spacing w:after="18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odpowiadać na pytania zawarte w prostym zadaniu tekstowym, </w:t>
            </w:r>
          </w:p>
          <w:p w:rsidR="009F6B7E" w:rsidRDefault="00DA242F">
            <w:pPr>
              <w:numPr>
                <w:ilvl w:val="0"/>
                <w:numId w:val="26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>czytać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tekst ze zrozumieniem, </w:t>
            </w:r>
          </w:p>
          <w:p w:rsidR="009F6B7E" w:rsidRDefault="00DA242F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odpowiadać na pytania zawarte w tekście, </w:t>
            </w:r>
          </w:p>
          <w:p w:rsidR="009F6B7E" w:rsidRDefault="00DA242F">
            <w:pPr>
              <w:numPr>
                <w:ilvl w:val="0"/>
                <w:numId w:val="26"/>
              </w:num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układać pytania do podanych informacji, </w:t>
            </w:r>
          </w:p>
          <w:p w:rsidR="009F6B7E" w:rsidRDefault="00DA242F">
            <w:pPr>
              <w:numPr>
                <w:ilvl w:val="0"/>
                <w:numId w:val="26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ustalać na podstawie podanych informacji, na które pytania nie można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odpowiedzieć,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wielodziałaniowe zadania tekstowe, </w:t>
            </w:r>
          </w:p>
          <w:p w:rsidR="009F6B7E" w:rsidRDefault="00DA242F">
            <w:pPr>
              <w:numPr>
                <w:ilvl w:val="0"/>
                <w:numId w:val="2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wartości wielodziałaniowych wyrażeń arytmetycznych z uwzględnieniem kolejności działań, nawiasów i potęg, • odczytywać współrzędne punktów na osi liczbowej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6B7E" w:rsidRDefault="009F6B7E"/>
        </w:tc>
      </w:tr>
      <w:tr w:rsidR="009F6B7E">
        <w:trPr>
          <w:trHeight w:val="808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53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II. Systemy zapisywania liczb 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27"/>
              </w:numPr>
              <w:spacing w:after="0" w:line="238" w:lineRule="auto"/>
              <w:ind w:righ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znaki nierówności &lt; i &gt;, </w:t>
            </w:r>
          </w:p>
          <w:p w:rsidR="009F6B7E" w:rsidRDefault="00DA242F">
            <w:pPr>
              <w:numPr>
                <w:ilvl w:val="0"/>
                <w:numId w:val="27"/>
              </w:numPr>
              <w:spacing w:after="15"/>
              <w:ind w:right="2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mnożenia  </w:t>
            </w:r>
          </w:p>
          <w:p w:rsidR="009F6B7E" w:rsidRDefault="00DA242F">
            <w:pPr>
              <w:spacing w:after="0" w:line="277" w:lineRule="auto"/>
              <w:ind w:left="108" w:right="12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dzielenia liczb          z zerami na końcu, • podział roku na: </w:t>
            </w:r>
          </w:p>
          <w:p w:rsidR="009F6B7E" w:rsidRDefault="00DA242F">
            <w:pPr>
              <w:spacing w:after="18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liczby dni                 </w:t>
            </w:r>
          </w:p>
          <w:p w:rsidR="009F6B7E" w:rsidRDefault="00DA242F">
            <w:pPr>
              <w:spacing w:after="0" w:line="249" w:lineRule="auto"/>
              <w:ind w:left="108" w:right="28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miesiącach, • pojęcie wieku, • pojęcie roku zwykłego, roku przestępnego oraz różnice między nimi,  </w:t>
            </w:r>
          </w:p>
          <w:p w:rsidR="009F6B7E" w:rsidRDefault="00DA242F">
            <w:pPr>
              <w:spacing w:after="0" w:line="239" w:lineRule="auto"/>
              <w:ind w:left="108" w:right="27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zależności pomiędzy jednostkami czasu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28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znaczenie położ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enia cyfry w liczbie, </w:t>
            </w:r>
          </w:p>
          <w:p w:rsidR="009F6B7E" w:rsidRDefault="00DA242F">
            <w:pPr>
              <w:numPr>
                <w:ilvl w:val="0"/>
                <w:numId w:val="28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związek pomiędzy </w:t>
            </w:r>
          </w:p>
          <w:p w:rsidR="009F6B7E" w:rsidRDefault="00DA242F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liczbą cyfr,                        </w:t>
            </w:r>
          </w:p>
          <w:p w:rsidR="009F6B7E" w:rsidRDefault="00DA242F">
            <w:pPr>
              <w:spacing w:after="0" w:line="257" w:lineRule="auto"/>
              <w:ind w:left="108" w:right="381" w:hanging="1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a wielkością liczby, • korzyści płynące  z umiejętności </w:t>
            </w:r>
          </w:p>
          <w:p w:rsidR="009F6B7E" w:rsidRDefault="00DA242F">
            <w:pPr>
              <w:spacing w:after="14"/>
              <w:ind w:left="-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pamięciowego </w:t>
            </w:r>
          </w:p>
          <w:p w:rsidR="009F6B7E" w:rsidRDefault="00DA242F">
            <w:pPr>
              <w:spacing w:after="0" w:line="251" w:lineRule="auto"/>
              <w:ind w:left="108" w:right="14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wykonywania działań na dużych liczbach, • możliwość stosowania monet i banknotów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 różnych nominałach do uzyskania jednakowych kwot, </w:t>
            </w:r>
          </w:p>
          <w:p w:rsidR="009F6B7E" w:rsidRDefault="00DA242F">
            <w:pPr>
              <w:numPr>
                <w:ilvl w:val="0"/>
                <w:numId w:val="29"/>
              </w:numPr>
              <w:spacing w:after="0" w:line="25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możliwość stosowania różnorodnych jednostek długości, </w:t>
            </w:r>
          </w:p>
          <w:p w:rsidR="009F6B7E" w:rsidRDefault="00DA242F">
            <w:pPr>
              <w:numPr>
                <w:ilvl w:val="0"/>
                <w:numId w:val="29"/>
              </w:numPr>
              <w:spacing w:after="2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możliwość stosowania różnorodnych jednostek masy, </w:t>
            </w:r>
          </w:p>
          <w:p w:rsidR="009F6B7E" w:rsidRDefault="00DA242F">
            <w:pPr>
              <w:numPr>
                <w:ilvl w:val="0"/>
                <w:numId w:val="29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rzymski system zapisywania liczb, • różne sposoby zapisywania dat, </w:t>
            </w:r>
          </w:p>
          <w:p w:rsidR="009F6B7E" w:rsidRDefault="00DA242F">
            <w:pPr>
              <w:numPr>
                <w:ilvl w:val="0"/>
                <w:numId w:val="2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różne sposoby przedstawiania upływu czasu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26" w:line="250" w:lineRule="auto"/>
              <w:ind w:left="110" w:right="3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porządkować liczby w skończonym zbiorze, • dodawać i odejmować liczby z zerami na końcu: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 różnej liczbie zer, </w:t>
            </w:r>
          </w:p>
          <w:p w:rsidR="009F6B7E" w:rsidRDefault="00DA242F">
            <w:pPr>
              <w:numPr>
                <w:ilvl w:val="0"/>
                <w:numId w:val="30"/>
              </w:numPr>
              <w:spacing w:after="0" w:line="26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mnożyć i dzielić przez liczby z zerami na końcu, </w:t>
            </w:r>
          </w:p>
          <w:p w:rsidR="009F6B7E" w:rsidRDefault="00DA242F">
            <w:pPr>
              <w:numPr>
                <w:ilvl w:val="0"/>
                <w:numId w:val="30"/>
              </w:numPr>
              <w:spacing w:after="33" w:line="241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porównywać sumy i różnice, nie wykonując działań</w:t>
            </w:r>
            <w:r>
              <w:rPr>
                <w:rFonts w:ascii="Arial" w:eastAsia="Arial" w:hAnsi="Arial" w:cs="Arial"/>
                <w:sz w:val="14"/>
              </w:rPr>
              <w:t xml:space="preserve">, </w:t>
            </w:r>
          </w:p>
          <w:p w:rsidR="009F6B7E" w:rsidRDefault="00DA242F">
            <w:pPr>
              <w:numPr>
                <w:ilvl w:val="0"/>
                <w:numId w:val="30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grosze na złote i grosze, </w:t>
            </w:r>
          </w:p>
          <w:p w:rsidR="009F6B7E" w:rsidRDefault="00DA242F">
            <w:pPr>
              <w:numPr>
                <w:ilvl w:val="0"/>
                <w:numId w:val="30"/>
              </w:numPr>
              <w:spacing w:after="1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i porządkować kwoty podane: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w różnych jednostkach, </w:t>
            </w:r>
          </w:p>
          <w:p w:rsidR="009F6B7E" w:rsidRDefault="00DA242F">
            <w:pPr>
              <w:numPr>
                <w:ilvl w:val="0"/>
                <w:numId w:val="31"/>
              </w:numPr>
              <w:spacing w:after="0" w:line="252" w:lineRule="auto"/>
              <w:ind w:righ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obliczać, ile złotych wynosi kwota złożona z kilku monet lub banknotów o jednakowych nominałach, </w:t>
            </w:r>
          </w:p>
          <w:p w:rsidR="009F6B7E" w:rsidRDefault="00DA242F">
            <w:pPr>
              <w:numPr>
                <w:ilvl w:val="0"/>
                <w:numId w:val="31"/>
              </w:numPr>
              <w:spacing w:after="2" w:line="270" w:lineRule="auto"/>
              <w:ind w:righ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koszt kilku kilogramów lub połowy kilograma produktu o podanej, </w:t>
            </w:r>
          </w:p>
          <w:p w:rsidR="009F6B7E" w:rsidRDefault="00DA242F">
            <w:pPr>
              <w:numPr>
                <w:ilvl w:val="0"/>
                <w:numId w:val="31"/>
              </w:numPr>
              <w:spacing w:after="1" w:line="276" w:lineRule="auto"/>
              <w:ind w:righ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łączny koszt kilu produktów             o różnych cenach, </w:t>
            </w:r>
          </w:p>
          <w:p w:rsidR="009F6B7E" w:rsidRDefault="00DA242F">
            <w:pPr>
              <w:numPr>
                <w:ilvl w:val="0"/>
                <w:numId w:val="31"/>
              </w:numPr>
              <w:spacing w:after="11"/>
              <w:ind w:righ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resztę, </w:t>
            </w:r>
          </w:p>
          <w:p w:rsidR="009F6B7E" w:rsidRDefault="00DA242F">
            <w:pPr>
              <w:numPr>
                <w:ilvl w:val="0"/>
                <w:numId w:val="31"/>
              </w:numPr>
              <w:spacing w:after="0" w:line="264" w:lineRule="auto"/>
              <w:ind w:right="76"/>
            </w:pPr>
            <w:r>
              <w:rPr>
                <w:rFonts w:ascii="Times New Roman" w:eastAsia="Times New Roman" w:hAnsi="Times New Roman" w:cs="Times New Roman"/>
                <w:sz w:val="18"/>
              </w:rPr>
              <w:t>porównywać odległości wyrażane                   w różnych jednostkach, • zapisywać wyrażenia dw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umianowane przy pomocy jednej jednostki, </w:t>
            </w:r>
          </w:p>
          <w:p w:rsidR="009F6B7E" w:rsidRDefault="00DA242F">
            <w:pPr>
              <w:numPr>
                <w:ilvl w:val="0"/>
                <w:numId w:val="31"/>
              </w:numPr>
              <w:spacing w:after="35" w:line="238" w:lineRule="auto"/>
              <w:ind w:right="7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sumy i różnice odległości zapisanych  </w:t>
            </w:r>
          </w:p>
          <w:p w:rsidR="009F6B7E" w:rsidRDefault="00DA242F">
            <w:pPr>
              <w:spacing w:after="16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postaci wyrażeń dwumianowanych, </w:t>
            </w:r>
          </w:p>
          <w:p w:rsidR="009F6B7E" w:rsidRDefault="00DA242F">
            <w:pPr>
              <w:numPr>
                <w:ilvl w:val="0"/>
                <w:numId w:val="32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 z jednostkami długości, </w:t>
            </w:r>
          </w:p>
          <w:p w:rsidR="009F6B7E" w:rsidRDefault="00DA242F">
            <w:pPr>
              <w:numPr>
                <w:ilvl w:val="0"/>
                <w:numId w:val="32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masy produktów wyrażane        w różnych jednostkach, </w:t>
            </w:r>
          </w:p>
          <w:p w:rsidR="009F6B7E" w:rsidRDefault="00DA242F">
            <w:pPr>
              <w:numPr>
                <w:ilvl w:val="0"/>
                <w:numId w:val="32"/>
              </w:numPr>
              <w:spacing w:after="0" w:line="27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ozwiązywać zadania tekstowe powiązane      z masą, </w:t>
            </w:r>
          </w:p>
          <w:p w:rsidR="009F6B7E" w:rsidRDefault="00DA242F">
            <w:pPr>
              <w:spacing w:after="7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numPr>
                <w:ilvl w:val="0"/>
                <w:numId w:val="32"/>
              </w:numPr>
              <w:spacing w:after="34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upływu czasu związany                     z kalendarzem, </w:t>
            </w:r>
          </w:p>
          <w:p w:rsidR="009F6B7E" w:rsidRDefault="00DA242F">
            <w:pPr>
              <w:spacing w:after="33" w:line="240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zapisywać daty po upływie określonego czasu,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obliczać upływu czasu związany z zegarem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3166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2259"/>
              <w:ind w:left="-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-2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4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4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III. Działania  pisemne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2" w:line="238" w:lineRule="auto"/>
              <w:ind w:left="108" w:right="26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algorytm mnożenia pisemnego przez liczby zakończone zerami.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51" w:lineRule="auto"/>
              <w:ind w:left="108" w:right="69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porównywanie różnicowe, • porównywanie ilorazowe,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odejmować pisemnie liczby                             </w:t>
            </w:r>
          </w:p>
          <w:p w:rsidR="009F6B7E" w:rsidRDefault="00DA242F">
            <w:pPr>
              <w:spacing w:after="0" w:line="277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przekraczaniem kolejnych progów dziesiątkowych, </w:t>
            </w:r>
          </w:p>
          <w:p w:rsidR="009F6B7E" w:rsidRDefault="00DA242F">
            <w:pPr>
              <w:numPr>
                <w:ilvl w:val="0"/>
                <w:numId w:val="33"/>
              </w:numPr>
              <w:spacing w:after="37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sprawdzać poprawność odejmowania pisemnego, </w:t>
            </w:r>
          </w:p>
          <w:p w:rsidR="009F6B7E" w:rsidRDefault="00DA242F">
            <w:pPr>
              <w:numPr>
                <w:ilvl w:val="0"/>
                <w:numId w:val="33"/>
              </w:numPr>
              <w:spacing w:after="0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różnice liczb opisanych słownie, • obliczać odjemnik, mając dane różnicę           i odjemną, </w:t>
            </w:r>
          </w:p>
          <w:p w:rsidR="009F6B7E" w:rsidRDefault="00DA242F">
            <w:pPr>
              <w:numPr>
                <w:ilvl w:val="0"/>
                <w:numId w:val="33"/>
              </w:numPr>
              <w:spacing w:after="5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jeden ze składników, mając dane sumę  </w:t>
            </w:r>
          </w:p>
          <w:p w:rsidR="009F6B7E" w:rsidRDefault="00DA242F">
            <w:pPr>
              <w:spacing w:after="5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drugi składnik,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       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9F6B7E" w:rsidRDefault="009F6B7E">
      <w:pPr>
        <w:spacing w:after="0"/>
        <w:ind w:left="-566" w:right="11356"/>
      </w:pPr>
    </w:p>
    <w:tbl>
      <w:tblPr>
        <w:tblStyle w:val="TableGrid"/>
        <w:tblW w:w="10990" w:type="dxa"/>
        <w:tblInd w:w="-108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701"/>
        <w:gridCol w:w="2029"/>
        <w:gridCol w:w="3500"/>
        <w:gridCol w:w="2094"/>
      </w:tblGrid>
      <w:tr w:rsidR="009F6B7E">
        <w:trPr>
          <w:trHeight w:val="12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odejmowania pisemnego, </w:t>
            </w:r>
          </w:p>
          <w:p w:rsidR="009F6B7E" w:rsidRDefault="00DA242F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                       </w:t>
            </w:r>
          </w:p>
          <w:p w:rsidR="009F6B7E" w:rsidRDefault="00DA242F">
            <w:pPr>
              <w:spacing w:after="37" w:line="238" w:lineRule="auto"/>
              <w:ind w:left="2" w:right="45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mnożenia pisemnego, • sprawdzać poprawność dzielenia pisemnego, </w:t>
            </w:r>
          </w:p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wykonywać dzielenie z resztą.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51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>IV. Figury geometryczne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34"/>
              </w:numPr>
              <w:spacing w:after="0" w:line="255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 symboliczny prostych prostopadłych  i prostych równoległych, • definicje </w:t>
            </w:r>
          </w:p>
          <w:p w:rsidR="009F6B7E" w:rsidRDefault="00DA242F">
            <w:pPr>
              <w:spacing w:after="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odcinków </w:t>
            </w:r>
          </w:p>
          <w:p w:rsidR="009F6B7E" w:rsidRDefault="00DA242F">
            <w:pPr>
              <w:spacing w:after="0" w:line="264" w:lineRule="auto"/>
              <w:ind w:right="4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prostopadłych             i odcinków równoległych, • elementy kąta, </w:t>
            </w:r>
          </w:p>
          <w:p w:rsidR="009F6B7E" w:rsidRDefault="00DA242F">
            <w:pPr>
              <w:numPr>
                <w:ilvl w:val="0"/>
                <w:numId w:val="34"/>
              </w:numPr>
              <w:spacing w:after="0" w:line="238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symbol kąta prostego, </w:t>
            </w:r>
          </w:p>
          <w:p w:rsidR="009F6B7E" w:rsidRDefault="00DA242F">
            <w:pPr>
              <w:numPr>
                <w:ilvl w:val="0"/>
                <w:numId w:val="34"/>
              </w:numPr>
              <w:spacing w:after="0" w:line="278" w:lineRule="auto"/>
              <w:ind w:righ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zależność między długością promienia i średnicy, </w:t>
            </w:r>
          </w:p>
          <w:p w:rsidR="009F6B7E" w:rsidRDefault="00DA242F">
            <w:pPr>
              <w:numPr>
                <w:ilvl w:val="0"/>
                <w:numId w:val="34"/>
              </w:numPr>
              <w:spacing w:after="0"/>
              <w:ind w:right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skali.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35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różnice pomiędzy dowolnym prostokątem  a kwadratem, </w:t>
            </w:r>
          </w:p>
          <w:p w:rsidR="009F6B7E" w:rsidRDefault="00DA242F">
            <w:pPr>
              <w:numPr>
                <w:ilvl w:val="0"/>
                <w:numId w:val="35"/>
              </w:numPr>
              <w:spacing w:after="0" w:line="26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różnicę między kołem  i okręgiem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numPr>
                <w:ilvl w:val="0"/>
                <w:numId w:val="35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skali.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2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rozpoznawać proste prostopadłe oraz proste równoległe </w:t>
            </w:r>
          </w:p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na papierze gładkim, </w:t>
            </w:r>
          </w:p>
          <w:p w:rsidR="009F6B7E" w:rsidRDefault="00DA242F">
            <w:pPr>
              <w:numPr>
                <w:ilvl w:val="0"/>
                <w:numId w:val="36"/>
              </w:numPr>
              <w:spacing w:after="0" w:line="264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proste prostopadłe oraz proste równoległe przechodzące prze dany punkt, • określać wzajemne położenia prostych na płaszczyźnie, </w:t>
            </w:r>
          </w:p>
          <w:p w:rsidR="009F6B7E" w:rsidRDefault="00DA242F">
            <w:pPr>
              <w:numPr>
                <w:ilvl w:val="0"/>
                <w:numId w:val="36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odcinki, których długość spełnia określone warunki, </w:t>
            </w:r>
          </w:p>
          <w:p w:rsidR="009F6B7E" w:rsidRDefault="00DA242F">
            <w:pPr>
              <w:numPr>
                <w:ilvl w:val="0"/>
                <w:numId w:val="36"/>
              </w:num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związane  z mierzeniem odcink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ów, </w:t>
            </w:r>
          </w:p>
          <w:p w:rsidR="009F6B7E" w:rsidRDefault="00DA242F">
            <w:pPr>
              <w:numPr>
                <w:ilvl w:val="0"/>
                <w:numId w:val="36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wielokąt o określonych kątach, </w:t>
            </w:r>
          </w:p>
          <w:p w:rsidR="009F6B7E" w:rsidRDefault="00DA242F">
            <w:pPr>
              <w:numPr>
                <w:ilvl w:val="0"/>
                <w:numId w:val="3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kąty o danej mierze, </w:t>
            </w:r>
          </w:p>
          <w:p w:rsidR="009F6B7E" w:rsidRDefault="00DA242F">
            <w:pPr>
              <w:numPr>
                <w:ilvl w:val="0"/>
                <w:numId w:val="36"/>
              </w:numPr>
              <w:spacing w:after="6" w:line="275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miarę poszczególnych rodzajów kątów, </w:t>
            </w:r>
          </w:p>
          <w:p w:rsidR="009F6B7E" w:rsidRDefault="00DA242F">
            <w:pPr>
              <w:numPr>
                <w:ilvl w:val="0"/>
                <w:numId w:val="36"/>
              </w:numPr>
              <w:spacing w:after="9" w:line="26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rysować wielokąt o określonych cechach, • na podstawie rysunku określać punkty należące i nienależące do wielokąta, • kreślić prostoką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t, kwadrat o danych wymiarach lub przystający do danego: </w:t>
            </w:r>
          </w:p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na papierze gładkim, </w:t>
            </w:r>
          </w:p>
          <w:p w:rsidR="009F6B7E" w:rsidRDefault="00DA242F">
            <w:pPr>
              <w:spacing w:after="0"/>
              <w:ind w:left="2" w:right="6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obliczać długość boku kwadratu przy danym obwodzie, • kreślić promienie, cięciwy i średnice okręgów lub kół.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6B7E">
        <w:trPr>
          <w:trHeight w:val="45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V. Ułamki zwykłe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37"/>
              </w:numPr>
              <w:spacing w:after="0" w:line="245" w:lineRule="auto"/>
              <w:ind w:right="11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liczby mieszanej, jako sumy części całkowitej  i ułamkowej, • sposób porównywania ułamków o równych licznikach lub mianownikach, • pojęcie ułamka nieskracalnego, </w:t>
            </w:r>
          </w:p>
          <w:p w:rsidR="009F6B7E" w:rsidRDefault="00DA242F">
            <w:pPr>
              <w:numPr>
                <w:ilvl w:val="0"/>
                <w:numId w:val="37"/>
              </w:numPr>
              <w:spacing w:after="0"/>
              <w:ind w:right="118"/>
            </w:pPr>
            <w:r>
              <w:rPr>
                <w:rFonts w:ascii="Times New Roman" w:eastAsia="Times New Roman" w:hAnsi="Times New Roman" w:cs="Times New Roman"/>
                <w:sz w:val="18"/>
              </w:rPr>
              <w:t>algorytm skracania  i algorytm rozszerzania ułamków zwykłych, • pojęcie ułamków właśc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iwych  i niewłaściwych,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38"/>
              </w:numPr>
              <w:spacing w:after="0" w:line="238" w:lineRule="auto"/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ułamek, jak każdą liczbę można przedstawić na osi liczbowej, </w:t>
            </w:r>
          </w:p>
          <w:p w:rsidR="009F6B7E" w:rsidRDefault="00DA242F">
            <w:pPr>
              <w:numPr>
                <w:ilvl w:val="0"/>
                <w:numId w:val="38"/>
              </w:numPr>
              <w:spacing w:after="0" w:line="278" w:lineRule="auto"/>
              <w:ind w:right="2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ułamek można zapisać na wiele sposobów.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39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 pomocą ułamka opisywać część figury lub część zbioru skończonego, - część zbioru skończonego opisanego ułamkiem,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tekstowe, w których do opisu części skończonego zbioru zastosowano ułamki,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 pomocą liczb mieszanych opisywać liczebność zbioru skończonego,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upływ czasu podany przy pomocy ułamka lub liczby mieszanej,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zamieniać długości ora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 masy wyrażone częścią innej jednostki,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1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ułamek zwykły na osi,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zaznaczać liczby mieszane na osi,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odczytywać współrzędne ułamków i liczb mieszanych na osi liczbowej,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porównywać ułamki zwykłe o równych licznikach,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odróżniać ułamki właściwe od niewłaściwych, </w:t>
            </w:r>
          </w:p>
          <w:p w:rsidR="009F6B7E" w:rsidRDefault="00DA242F">
            <w:pPr>
              <w:numPr>
                <w:ilvl w:val="0"/>
                <w:numId w:val="39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całości na ułamki niewłaściwe.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6B7E">
        <w:trPr>
          <w:trHeight w:val="56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7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VI. Ułamki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0"/>
              </w:numPr>
              <w:spacing w:after="0" w:line="240" w:lineRule="auto"/>
              <w:ind w:righ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nazwy rzędów po przecinku, </w:t>
            </w:r>
          </w:p>
          <w:p w:rsidR="009F6B7E" w:rsidRDefault="00DA242F">
            <w:pPr>
              <w:numPr>
                <w:ilvl w:val="0"/>
                <w:numId w:val="40"/>
              </w:numPr>
              <w:spacing w:after="3" w:line="238" w:lineRule="auto"/>
              <w:ind w:righ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pojęcie wyrażenia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jednomianowanego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dwumianowanego, </w:t>
            </w:r>
          </w:p>
          <w:p w:rsidR="009F6B7E" w:rsidRDefault="00DA242F">
            <w:pPr>
              <w:numPr>
                <w:ilvl w:val="0"/>
                <w:numId w:val="40"/>
              </w:numPr>
              <w:spacing w:after="0" w:line="242" w:lineRule="auto"/>
              <w:ind w:right="7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zależności pomiędzy jednostkami długości, 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zależności pomiędzy jednostkami masy, • różne sposoby zapisu tych samych liczb, • algorytm porównywania </w:t>
            </w:r>
          </w:p>
          <w:p w:rsidR="009F6B7E" w:rsidRDefault="00DA242F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ułamków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dziesiętnych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1"/>
              </w:numPr>
              <w:spacing w:after="0" w:line="248" w:lineRule="auto"/>
              <w:ind w:right="3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dziesiątkowy układ pozycyjny  z rozszerzeniem na części ułamkowe, • możliwość </w:t>
            </w:r>
          </w:p>
          <w:p w:rsidR="009F6B7E" w:rsidRDefault="00DA242F">
            <w:pPr>
              <w:spacing w:after="8" w:line="258" w:lineRule="auto"/>
              <w:ind w:left="108" w:right="12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przedstawiania długości w różny sposób, • możliwość przedstawiania masy w różny sposób, </w:t>
            </w:r>
          </w:p>
          <w:p w:rsidR="009F6B7E" w:rsidRDefault="00DA242F">
            <w:pPr>
              <w:numPr>
                <w:ilvl w:val="0"/>
                <w:numId w:val="41"/>
              </w:numPr>
              <w:spacing w:after="0" w:line="246" w:lineRule="auto"/>
              <w:ind w:right="3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że dopisywanie zer na końcu ułamka dziesiętnego ułatwia zamianę jednostek i nie zmienia wartości liczby.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2"/>
              </w:numPr>
              <w:spacing w:after="33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ułamki dziesiętne na osi liczbowej, </w:t>
            </w:r>
          </w:p>
          <w:p w:rsidR="009F6B7E" w:rsidRDefault="00DA242F">
            <w:pPr>
              <w:numPr>
                <w:ilvl w:val="0"/>
                <w:numId w:val="42"/>
              </w:numPr>
              <w:spacing w:after="20" w:line="25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zamieni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ać ułamki dziesiętne na zwykłe, • zapisywać podane kwoty w postaci ułamków dziesiętnych, </w:t>
            </w:r>
          </w:p>
          <w:p w:rsidR="009F6B7E" w:rsidRDefault="00DA242F">
            <w:pPr>
              <w:numPr>
                <w:ilvl w:val="0"/>
                <w:numId w:val="42"/>
              </w:num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zastosować ułamki dziesiętne do wyrażania długości w różnych jednostkach, </w:t>
            </w:r>
          </w:p>
          <w:p w:rsidR="009F6B7E" w:rsidRDefault="00DA242F">
            <w:pPr>
              <w:numPr>
                <w:ilvl w:val="0"/>
                <w:numId w:val="42"/>
              </w:numPr>
              <w:spacing w:after="37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zastosować ułamki dziesiętne do wyrażania masy 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 różnych jednostkach, </w:t>
            </w:r>
          </w:p>
          <w:p w:rsidR="009F6B7E" w:rsidRDefault="00DA242F">
            <w:pPr>
              <w:numPr>
                <w:ilvl w:val="0"/>
                <w:numId w:val="43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ułamki dziesiętne z pominięciem końcowych zer, </w:t>
            </w:r>
          </w:p>
          <w:p w:rsidR="009F6B7E" w:rsidRDefault="00DA242F">
            <w:pPr>
              <w:numPr>
                <w:ilvl w:val="0"/>
                <w:numId w:val="43"/>
              </w:num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wyrażać długość i masę w różnych jednostkach, </w:t>
            </w:r>
          </w:p>
          <w:p w:rsidR="009F6B7E" w:rsidRDefault="00DA242F">
            <w:pPr>
              <w:numPr>
                <w:ilvl w:val="0"/>
                <w:numId w:val="43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wyrażenia dwumianowane na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jednomianowane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i odwrotnie.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6B7E">
        <w:trPr>
          <w:trHeight w:val="104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Pola figur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mierzyć pola figur: </w:t>
            </w:r>
          </w:p>
          <w:p w:rsidR="009F6B7E" w:rsidRDefault="00DA242F">
            <w:pPr>
              <w:spacing w:after="0" w:line="239" w:lineRule="auto"/>
              <w:ind w:left="110" w:right="9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trójkątami jednostkowymi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itp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,, 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budować figury z kwadratów jednostkowych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F6B7E">
        <w:trPr>
          <w:trHeight w:val="373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VIII. </w:t>
            </w:r>
          </w:p>
          <w:p w:rsidR="009F6B7E" w:rsidRDefault="00DA242F">
            <w:pPr>
              <w:spacing w:after="0" w:line="276" w:lineRule="auto"/>
              <w:ind w:left="108" w:right="13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Prostopadłościany i sześciany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76" w:lineRule="auto"/>
              <w:ind w:left="108" w:right="1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elementy budowy prostopadłościanu, • pojęcie siatki prostopadłościanu.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4"/>
              </w:num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wyróżniać sześciany spośród figur przestrzennych, </w:t>
            </w:r>
          </w:p>
          <w:p w:rsidR="009F6B7E" w:rsidRDefault="00DA242F">
            <w:pPr>
              <w:numPr>
                <w:ilvl w:val="0"/>
                <w:numId w:val="44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elementy budowy prostopadłościanu, </w:t>
            </w:r>
          </w:p>
          <w:p w:rsidR="009F6B7E" w:rsidRDefault="00DA242F">
            <w:pPr>
              <w:numPr>
                <w:ilvl w:val="0"/>
                <w:numId w:val="44"/>
              </w:numPr>
              <w:spacing w:after="14" w:line="252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 prostopadłościanie ściany prostopadłe i równoległe oraz krawędzie prostopadłe i równoległe: - na modelu, </w:t>
            </w:r>
          </w:p>
          <w:p w:rsidR="009F6B7E" w:rsidRDefault="00DA242F">
            <w:pPr>
              <w:numPr>
                <w:ilvl w:val="0"/>
                <w:numId w:val="44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sumę długości krawędzi                    i sześcianu, </w:t>
            </w:r>
          </w:p>
          <w:p w:rsidR="009F6B7E" w:rsidRDefault="00DA242F">
            <w:pPr>
              <w:numPr>
                <w:ilvl w:val="0"/>
                <w:numId w:val="44"/>
              </w:numPr>
              <w:spacing w:after="1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rysować siatki prostopadłoś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cianów                 i sześcianów, </w:t>
            </w:r>
          </w:p>
          <w:p w:rsidR="009F6B7E" w:rsidRDefault="00DA242F">
            <w:pPr>
              <w:numPr>
                <w:ilvl w:val="0"/>
                <w:numId w:val="44"/>
              </w:numPr>
              <w:spacing w:after="0" w:line="27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projektować siatki prostopadłościanów i sześcianów, </w:t>
            </w:r>
          </w:p>
          <w:p w:rsidR="009F6B7E" w:rsidRDefault="00DA242F">
            <w:pPr>
              <w:numPr>
                <w:ilvl w:val="0"/>
                <w:numId w:val="44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sklejać modele z zaprojektowanych siatek, </w:t>
            </w:r>
          </w:p>
          <w:p w:rsidR="009F6B7E" w:rsidRDefault="00DA242F">
            <w:pPr>
              <w:numPr>
                <w:ilvl w:val="0"/>
                <w:numId w:val="44"/>
              </w:num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podawać wymiary prostopadłościanów na podstawie siatek.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301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190"/>
              <w:ind w:left="-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F6B7E" w:rsidRDefault="00DA24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B7E" w:rsidRDefault="00DA242F">
      <w:pPr>
        <w:spacing w:after="8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6B7E" w:rsidRDefault="00DA242F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 na ocenę dobrą (4).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0" w:line="239" w:lineRule="auto"/>
        <w:ind w:left="278" w:hanging="293"/>
      </w:pPr>
      <w:r>
        <w:rPr>
          <w:rFonts w:ascii="Cambria" w:eastAsia="Cambria" w:hAnsi="Cambria" w:cs="Cambria"/>
          <w:sz w:val="24"/>
        </w:rPr>
        <w:t xml:space="preserve">obejmują wiadomości i umiejętności o średnim stopniu trudności, które są przydatne na kolejnych poziomach kształcenia. </w:t>
      </w:r>
    </w:p>
    <w:p w:rsidR="009F6B7E" w:rsidRDefault="00DA242F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Uczeń (oprócz spełnienia wymagań na ocenę dopuszczająca i dostateczną): </w:t>
      </w:r>
    </w:p>
    <w:tbl>
      <w:tblPr>
        <w:tblStyle w:val="TableGrid"/>
        <w:tblW w:w="10884" w:type="dxa"/>
        <w:tblInd w:w="-108" w:type="dxa"/>
        <w:tblCellMar>
          <w:top w:w="3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669"/>
        <w:gridCol w:w="1702"/>
        <w:gridCol w:w="1982"/>
        <w:gridCol w:w="2979"/>
        <w:gridCol w:w="2552"/>
      </w:tblGrid>
      <w:tr w:rsidR="009F6B7E">
        <w:trPr>
          <w:trHeight w:val="65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Dział programowy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75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47"/>
              <w:ind w:left="2796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9F6B7E" w:rsidRDefault="00DA242F">
            <w:pPr>
              <w:spacing w:after="18"/>
              <w:ind w:right="23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CELE KSZTAŁCENIA W UJĘCIU OPERACYJNY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                                               </w:t>
            </w:r>
          </w:p>
          <w:p w:rsidR="009F6B7E" w:rsidRDefault="00DA242F">
            <w:pPr>
              <w:spacing w:after="0"/>
              <w:ind w:left="109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9F6B7E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19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</w:t>
            </w:r>
          </w:p>
          <w:p w:rsidR="009F6B7E" w:rsidRDefault="00DA242F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ROZUMIE: </w:t>
            </w:r>
          </w:p>
          <w:p w:rsidR="009F6B7E" w:rsidRDefault="00DA242F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374" w:right="3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9F6B7E" w:rsidRDefault="00DA242F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156" w:righ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9F6B7E" w:rsidRDefault="00DA242F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F6B7E" w:rsidRDefault="009F6B7E">
      <w:pPr>
        <w:spacing w:after="0"/>
        <w:ind w:left="-566" w:right="14"/>
      </w:pPr>
    </w:p>
    <w:tbl>
      <w:tblPr>
        <w:tblStyle w:val="TableGrid"/>
        <w:tblW w:w="10884" w:type="dxa"/>
        <w:tblInd w:w="-108" w:type="dxa"/>
        <w:tblCellMar>
          <w:top w:w="8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702"/>
        <w:gridCol w:w="1982"/>
        <w:gridCol w:w="2979"/>
        <w:gridCol w:w="2552"/>
      </w:tblGrid>
      <w:tr w:rsidR="009F6B7E">
        <w:trPr>
          <w:trHeight w:val="24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i działania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kolejność wykonywania </w:t>
            </w:r>
          </w:p>
          <w:p w:rsidR="009F6B7E" w:rsidRDefault="00DA242F">
            <w:pPr>
              <w:spacing w:after="0" w:line="276" w:lineRule="auto"/>
              <w:ind w:right="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działań, gdy występują nawiasy  i potęgi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5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związek potęgi  z iloczynem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5"/>
              </w:numPr>
              <w:spacing w:after="0" w:line="266" w:lineRule="auto"/>
              <w:ind w:right="1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dzielną (lub dzielnik), mając iloraz i dzielnik (lub dzielną), • rozwiązywać zadania tekstowe            z zastosowaniem dzielenia z resztą, 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kwadraty i sześciany liczb, • tworzyć wyrażenia arytmetyczne na podstawie opisu i obliczać ich wartości, </w:t>
            </w:r>
          </w:p>
          <w:p w:rsidR="009F6B7E" w:rsidRDefault="00DA242F">
            <w:pPr>
              <w:numPr>
                <w:ilvl w:val="0"/>
                <w:numId w:val="45"/>
              </w:numPr>
              <w:spacing w:after="0"/>
              <w:ind w:right="16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ustalać jednostkę osi liczbowej na podstawie danych o współrzędnych punktów.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0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II. Systemy zapisywania liczb 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pojęcia: masa brutto, netto, tara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6"/>
              </w:numPr>
              <w:spacing w:after="0" w:line="28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łączną masę produktów wyrażoną w różnych jednostkach, </w:t>
            </w:r>
          </w:p>
          <w:p w:rsidR="009F6B7E" w:rsidRDefault="00DA242F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wyrażenia </w:t>
            </w:r>
          </w:p>
          <w:p w:rsidR="009F6B7E" w:rsidRDefault="00DA242F">
            <w:pPr>
              <w:spacing w:after="2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dwumianowane przy pomocy jednej jednostki, </w:t>
            </w:r>
          </w:p>
          <w:p w:rsidR="009F6B7E" w:rsidRDefault="00DA242F">
            <w:pPr>
              <w:numPr>
                <w:ilvl w:val="0"/>
                <w:numId w:val="46"/>
              </w:numPr>
              <w:spacing w:after="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</w:t>
            </w:r>
          </w:p>
          <w:p w:rsidR="009F6B7E" w:rsidRDefault="00DA242F">
            <w:pPr>
              <w:spacing w:after="0" w:line="238" w:lineRule="auto"/>
              <w:ind w:left="2" w:right="102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związane pojęciami masa brutto, netto i tara, </w:t>
            </w:r>
          </w:p>
          <w:p w:rsidR="009F6B7E" w:rsidRDefault="00DA242F">
            <w:pPr>
              <w:numPr>
                <w:ilvl w:val="0"/>
                <w:numId w:val="46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ać zadania tekstowe związane z upływem czasu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63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III. Działania  pisemne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           z zastosowaniem dzielenia pisemnego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4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IV. Figury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geometryczne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74" w:lineRule="auto"/>
              <w:ind w:right="28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rodzaje kątów: – pełny, półpełny, 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pojęcia: łamana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7"/>
              </w:num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związane z kątami, </w:t>
            </w:r>
          </w:p>
          <w:p w:rsidR="009F6B7E" w:rsidRDefault="00DA242F">
            <w:pPr>
              <w:numPr>
                <w:ilvl w:val="0"/>
                <w:numId w:val="47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boku prostokąta przy danym obwodzie i długości drugiego boku, </w:t>
            </w:r>
          </w:p>
          <w:p w:rsidR="009F6B7E" w:rsidRDefault="00DA242F">
            <w:pPr>
              <w:numPr>
                <w:ilvl w:val="0"/>
                <w:numId w:val="47"/>
              </w:numPr>
              <w:spacing w:after="34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kreślić promienie, cięciwy i średnice okręgów lub kół spełniające podane warunki, </w:t>
            </w:r>
          </w:p>
          <w:p w:rsidR="009F6B7E" w:rsidRDefault="00DA242F">
            <w:pPr>
              <w:numPr>
                <w:ilvl w:val="0"/>
                <w:numId w:val="47"/>
              </w:numPr>
              <w:spacing w:after="0" w:line="26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długości odcinków w skali lub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 rzeczywistości, </w:t>
            </w:r>
          </w:p>
          <w:p w:rsidR="009F6B7E" w:rsidRDefault="00DA242F">
            <w:pPr>
              <w:numPr>
                <w:ilvl w:val="0"/>
                <w:numId w:val="47"/>
              </w:num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rzeczywiste wymiary obiektów narysowanych w skali.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70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V. Ułamki zwykłe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algorytm zamiany liczb mieszanych na ułamki niewłaściwe.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8"/>
              </w:numPr>
              <w:spacing w:after="0"/>
              <w:ind w:righ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ustalać jednostkę na osi liczbowej na podstawie danych o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współrzędnych punktów, </w:t>
            </w:r>
          </w:p>
          <w:p w:rsidR="009F6B7E" w:rsidRDefault="00DA242F">
            <w:pPr>
              <w:numPr>
                <w:ilvl w:val="0"/>
                <w:numId w:val="48"/>
              </w:numPr>
              <w:spacing w:after="0" w:line="257" w:lineRule="auto"/>
              <w:ind w:righ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          z zastosowaniem porównywania ułamków zwykłych, </w:t>
            </w:r>
          </w:p>
          <w:p w:rsidR="009F6B7E" w:rsidRDefault="00DA242F">
            <w:pPr>
              <w:numPr>
                <w:ilvl w:val="0"/>
                <w:numId w:val="48"/>
              </w:numPr>
              <w:spacing w:after="0" w:line="238" w:lineRule="auto"/>
              <w:ind w:righ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ułamki zwykłe w postaci nieskracalnej, </w:t>
            </w:r>
          </w:p>
          <w:p w:rsidR="009F6B7E" w:rsidRDefault="00DA242F">
            <w:pPr>
              <w:numPr>
                <w:ilvl w:val="0"/>
                <w:numId w:val="48"/>
              </w:numPr>
              <w:spacing w:after="0" w:line="277" w:lineRule="auto"/>
              <w:ind w:right="7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zamieniać liczby mieszane na ułamki niewłaściwe, </w:t>
            </w:r>
          </w:p>
          <w:p w:rsidR="009F6B7E" w:rsidRDefault="00DA242F">
            <w:pPr>
              <w:numPr>
                <w:ilvl w:val="0"/>
                <w:numId w:val="48"/>
              </w:numPr>
              <w:spacing w:after="0"/>
              <w:ind w:right="78"/>
            </w:pPr>
            <w:r>
              <w:rPr>
                <w:rFonts w:ascii="Times New Roman" w:eastAsia="Times New Roman" w:hAnsi="Times New Roman" w:cs="Times New Roman"/>
                <w:sz w:val="18"/>
              </w:rPr>
              <w:t>rozwiązywać zadania tekstowe            z za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stosowaniem zamiany ułamków zwykłych.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104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VI. Ułamki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dziesiętne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49"/>
              </w:numPr>
              <w:spacing w:after="30" w:line="240" w:lineRule="auto"/>
              <w:ind w:right="3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porządkować ułamki dziesiętne, • porównywać dowolne ułamki </w:t>
            </w:r>
          </w:p>
          <w:p w:rsidR="009F6B7E" w:rsidRDefault="00DA242F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dziesiętne, </w:t>
            </w:r>
          </w:p>
          <w:p w:rsidR="009F6B7E" w:rsidRDefault="00DA242F">
            <w:pPr>
              <w:numPr>
                <w:ilvl w:val="0"/>
                <w:numId w:val="49"/>
              </w:numPr>
              <w:spacing w:after="0"/>
              <w:ind w:right="33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porównywać wielkości podane            w różnych jednostkach.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</w:tr>
      <w:tr w:rsidR="009F6B7E">
        <w:trPr>
          <w:trHeight w:val="166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Pola figur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0"/>
              </w:num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boku kwadratu, znając jego pole, </w:t>
            </w:r>
          </w:p>
          <w:p w:rsidR="009F6B7E" w:rsidRDefault="00DA242F">
            <w:pPr>
              <w:numPr>
                <w:ilvl w:val="0"/>
                <w:numId w:val="50"/>
              </w:numPr>
              <w:spacing w:after="0" w:line="239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boku prostokąta, znając jego pole i długość drugiego boku, </w:t>
            </w:r>
          </w:p>
          <w:p w:rsidR="009F6B7E" w:rsidRDefault="00DA242F">
            <w:pPr>
              <w:numPr>
                <w:ilvl w:val="0"/>
                <w:numId w:val="50"/>
              </w:numPr>
              <w:spacing w:after="1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figur złożonych              </w:t>
            </w:r>
          </w:p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jednakowych modułów  </w:t>
            </w:r>
          </w:p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i ich części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31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VIII. </w:t>
            </w:r>
          </w:p>
          <w:p w:rsidR="009F6B7E" w:rsidRDefault="00DA242F">
            <w:pPr>
              <w:spacing w:after="0" w:line="276" w:lineRule="auto"/>
              <w:ind w:right="3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Prostopadłościany i sześciany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1"/>
              </w:numPr>
              <w:spacing w:after="0" w:line="252" w:lineRule="auto"/>
              <w:ind w:righ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 prostopadłościanie ściany prostopadłe i równoległe oraz krawędzie prostopadłe i równoległe - na rysunku, </w:t>
            </w:r>
          </w:p>
          <w:p w:rsidR="009F6B7E" w:rsidRDefault="00DA242F">
            <w:pPr>
              <w:numPr>
                <w:ilvl w:val="0"/>
                <w:numId w:val="51"/>
              </w:numPr>
              <w:spacing w:after="0" w:line="280" w:lineRule="auto"/>
              <w:ind w:righ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prostopadłościan w rzucie równoległym, </w:t>
            </w:r>
          </w:p>
          <w:p w:rsidR="009F6B7E" w:rsidRDefault="00DA242F">
            <w:pPr>
              <w:numPr>
                <w:ilvl w:val="0"/>
                <w:numId w:val="51"/>
              </w:numPr>
              <w:spacing w:after="0" w:line="276" w:lineRule="auto"/>
              <w:ind w:righ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sumę długości krawędzi prostopadłościanu,  i sześcianu, </w:t>
            </w:r>
          </w:p>
          <w:p w:rsidR="009F6B7E" w:rsidRDefault="00DA242F">
            <w:pPr>
              <w:numPr>
                <w:ilvl w:val="0"/>
                <w:numId w:val="51"/>
              </w:numPr>
              <w:spacing w:after="0" w:line="257" w:lineRule="auto"/>
              <w:ind w:right="7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długość krawędzi sześcianu, znając sumę wszystkich jego krawędzi, </w:t>
            </w:r>
          </w:p>
          <w:p w:rsidR="009F6B7E" w:rsidRDefault="00DA242F">
            <w:pPr>
              <w:numPr>
                <w:ilvl w:val="0"/>
                <w:numId w:val="51"/>
              </w:numPr>
              <w:spacing w:after="0"/>
              <w:ind w:right="75"/>
            </w:pPr>
            <w:r>
              <w:rPr>
                <w:rFonts w:ascii="Times New Roman" w:eastAsia="Times New Roman" w:hAnsi="Times New Roman" w:cs="Times New Roman"/>
                <w:sz w:val="18"/>
              </w:rPr>
              <w:t>projektować siatki prostopadłościanów i sześcianów w skali.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F6B7E" w:rsidRDefault="00DA24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6B7E" w:rsidRDefault="00DA242F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 na ocenę bardzo dobrą (5)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35" w:line="239" w:lineRule="auto"/>
        <w:ind w:left="278" w:hanging="293"/>
      </w:pPr>
      <w:r>
        <w:rPr>
          <w:rFonts w:ascii="Cambria" w:eastAsia="Cambria" w:hAnsi="Cambria" w:cs="Cambria"/>
          <w:sz w:val="24"/>
        </w:rPr>
        <w:t xml:space="preserve">obejmują wiadomości i umiejętności złożone, o wyższym stopniu trudności, </w:t>
      </w:r>
      <w:r>
        <w:rPr>
          <w:rFonts w:ascii="Cambria" w:eastAsia="Cambria" w:hAnsi="Cambria" w:cs="Cambria"/>
          <w:sz w:val="24"/>
        </w:rPr>
        <w:t xml:space="preserve">wykorzystywane do rozwiązywania zadań problemowych. </w:t>
      </w:r>
    </w:p>
    <w:p w:rsidR="009F6B7E" w:rsidRDefault="00DA242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Uczeń (oprócz spełnienia wymagań na ocenę dopuszczająca, dostateczną, dobrą): </w:t>
      </w:r>
    </w:p>
    <w:tbl>
      <w:tblPr>
        <w:tblStyle w:val="TableGrid"/>
        <w:tblW w:w="10884" w:type="dxa"/>
        <w:tblInd w:w="-108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1702"/>
        <w:gridCol w:w="1982"/>
        <w:gridCol w:w="2979"/>
        <w:gridCol w:w="109"/>
        <w:gridCol w:w="890"/>
        <w:gridCol w:w="596"/>
        <w:gridCol w:w="165"/>
        <w:gridCol w:w="300"/>
        <w:gridCol w:w="65"/>
        <w:gridCol w:w="171"/>
        <w:gridCol w:w="257"/>
      </w:tblGrid>
      <w:tr w:rsidR="009F6B7E">
        <w:trPr>
          <w:trHeight w:val="65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 programowy </w:t>
            </w:r>
          </w:p>
        </w:tc>
        <w:tc>
          <w:tcPr>
            <w:tcW w:w="92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45"/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9F6B7E" w:rsidRDefault="00DA242F">
            <w:pPr>
              <w:spacing w:after="20"/>
              <w:ind w:right="236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                                              </w:t>
            </w:r>
          </w:p>
          <w:p w:rsidR="009F6B7E" w:rsidRDefault="00DA242F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9F6B7E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19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</w:t>
            </w:r>
          </w:p>
          <w:p w:rsidR="009F6B7E" w:rsidRDefault="00DA242F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ROZUMIE: </w:t>
            </w:r>
          </w:p>
          <w:p w:rsidR="009F6B7E" w:rsidRDefault="00DA242F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374" w:right="39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9F6B7E" w:rsidRDefault="00DA242F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156" w:right="17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9F6B7E" w:rsidRDefault="00DA242F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6B7E">
        <w:trPr>
          <w:trHeight w:val="14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i działania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 w:right="27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zapisywać liczby w postaci potęg, • rozwiązywać zadania tekstowe 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potęg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2"/>
              </w:numPr>
              <w:spacing w:after="0" w:line="248" w:lineRule="auto"/>
              <w:ind w:right="3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dostrzegać zasady zapisu ciągu liczb naturalnych, • rozwiązywać nietypowe zadania dotyczące własności liczb, </w:t>
            </w:r>
          </w:p>
          <w:p w:rsidR="009F6B7E" w:rsidRDefault="00DA242F">
            <w:pPr>
              <w:numPr>
                <w:ilvl w:val="0"/>
                <w:numId w:val="52"/>
              </w:numPr>
              <w:spacing w:after="0"/>
              <w:ind w:right="34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nietypowe zadania tekstowe </w:t>
            </w:r>
          </w:p>
        </w:tc>
      </w:tr>
      <w:tr w:rsidR="009F6B7E">
        <w:trPr>
          <w:trHeight w:val="12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II. Systemy zapisywania liczb 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31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cyfry rzymskie pozwalające zapisać liczby: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większe niż 30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3"/>
              </w:numPr>
              <w:spacing w:after="0" w:line="256" w:lineRule="auto"/>
              <w:ind w:right="3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przedstawiać za pomocą znaków rzymskich liczby: - większe niż 30, </w:t>
            </w:r>
          </w:p>
          <w:p w:rsidR="009F6B7E" w:rsidRDefault="00DA242F">
            <w:pPr>
              <w:numPr>
                <w:ilvl w:val="0"/>
                <w:numId w:val="53"/>
              </w:numPr>
              <w:spacing w:after="0" w:line="280" w:lineRule="auto"/>
              <w:ind w:right="36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odczytywać liczby zapisane za pomocą znaków rzymskich: </w:t>
            </w:r>
          </w:p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większe niż 30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49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III. Działania  pisemne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 w:right="4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 </w:t>
            </w:r>
            <w:r>
              <w:rPr>
                <w:rFonts w:ascii="Times New Roman" w:eastAsia="Times New Roman" w:hAnsi="Times New Roman" w:cs="Times New Roman"/>
                <w:sz w:val="18"/>
              </w:rPr>
              <w:t>z zastosowaniem dodawania pisemnego, • rozwiązywać zadania tekstowe  z zastosowaniem odejmowania pisemnego, • rozwiązywać zadania tekstowe  z zastosowaniem mnożenia pisemnego, • rozwiązywać zadania tekstowe z zastosowaniem dzielenia pisemnego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6B7E">
        <w:trPr>
          <w:trHeight w:val="208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IV. Figury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geometryczne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rodzaje kątów: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– wklęsły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obliczać miary kątów przyległych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4"/>
              </w:numPr>
              <w:spacing w:after="0" w:line="265" w:lineRule="auto"/>
              <w:ind w:right="3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związane z położeniem wskazówek zegara, • rozwiązywać zadania związane z podziałem wielokąta na części będące innymi wielokątami, </w:t>
            </w:r>
          </w:p>
          <w:p w:rsidR="009F6B7E" w:rsidRDefault="00DA242F">
            <w:pPr>
              <w:numPr>
                <w:ilvl w:val="0"/>
                <w:numId w:val="54"/>
              </w:numPr>
              <w:spacing w:after="0"/>
              <w:ind w:right="30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związane z kołem, okręgiem, prostokątem  i kwadratem </w:t>
            </w:r>
          </w:p>
        </w:tc>
      </w:tr>
      <w:tr w:rsidR="009F6B7E">
        <w:trPr>
          <w:trHeight w:val="125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V. Ułamki zwykłe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" w:right="45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tekstowe  z zastosowaniem ułamków do opisu części skończonego zbioru, • rozwiązywać zadania tekstowe  z zastosowaniem </w:t>
            </w:r>
          </w:p>
        </w:tc>
      </w:tr>
      <w:tr w:rsidR="009F6B7E">
        <w:trPr>
          <w:trHeight w:val="270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55" w:lineRule="auto"/>
              <w:ind w:left="109" w:right="25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zamiany długości wyrażonych częścią innej jednostki, • zaznaczać i odczytywać ułamki  o różnych mianownikach na jednej osi liczbowej, </w:t>
            </w:r>
          </w:p>
          <w:p w:rsidR="009F6B7E" w:rsidRDefault="00DA242F">
            <w:pPr>
              <w:numPr>
                <w:ilvl w:val="0"/>
                <w:numId w:val="55"/>
              </w:numPr>
              <w:spacing w:after="0" w:line="251" w:lineRule="auto"/>
              <w:ind w:right="4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 z zastosowaniem porównywania ułamków zwykłych, </w:t>
            </w:r>
          </w:p>
          <w:p w:rsidR="009F6B7E" w:rsidRDefault="00DA242F">
            <w:pPr>
              <w:numPr>
                <w:ilvl w:val="0"/>
                <w:numId w:val="55"/>
              </w:numPr>
              <w:spacing w:after="0"/>
              <w:ind w:right="49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zamiany ułamków zwykłych. </w:t>
            </w:r>
          </w:p>
        </w:tc>
      </w:tr>
      <w:tr w:rsidR="009F6B7E">
        <w:trPr>
          <w:trHeight w:val="62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VI. Ułamki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znajdować ułamki spełniające zadane warunki. </w:t>
            </w:r>
          </w:p>
        </w:tc>
      </w:tr>
      <w:tr w:rsidR="009F6B7E">
        <w:trPr>
          <w:trHeight w:val="2083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Pola figur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układać figury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tangramowe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 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6"/>
              </w:numPr>
              <w:spacing w:after="0" w:line="246" w:lineRule="auto"/>
              <w:ind w:right="2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pola figur złożonych  z kilku prostokątów, •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szacować pola figur nieregularnych pokrytych siatkami kwadratów jednostkowych, </w:t>
            </w:r>
          </w:p>
          <w:p w:rsidR="009F6B7E" w:rsidRDefault="00DA242F">
            <w:pPr>
              <w:numPr>
                <w:ilvl w:val="0"/>
                <w:numId w:val="56"/>
              </w:numPr>
              <w:spacing w:after="1" w:line="276" w:lineRule="auto"/>
              <w:ind w:right="2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określać pola wielokątów wypełnionych siatkami kwadratów jednostkowych, </w:t>
            </w:r>
          </w:p>
          <w:p w:rsidR="009F6B7E" w:rsidRDefault="00DA242F">
            <w:pPr>
              <w:numPr>
                <w:ilvl w:val="0"/>
                <w:numId w:val="56"/>
              </w:numPr>
              <w:spacing w:after="0"/>
              <w:ind w:right="20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rysować figury o danym polu. </w:t>
            </w:r>
          </w:p>
        </w:tc>
      </w:tr>
      <w:tr w:rsidR="009F6B7E">
        <w:trPr>
          <w:trHeight w:val="2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VIII. </w:t>
            </w:r>
          </w:p>
          <w:p w:rsidR="009F6B7E" w:rsidRDefault="00DA242F">
            <w:pPr>
              <w:spacing w:after="0" w:line="279" w:lineRule="auto"/>
              <w:ind w:left="108" w:right="14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Prostopadłościany i sześciany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 </w:t>
            </w:r>
          </w:p>
        </w:tc>
        <w:tc>
          <w:tcPr>
            <w:tcW w:w="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16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rozwiązywać zadania</w:t>
            </w:r>
          </w:p>
        </w:tc>
        <w:tc>
          <w:tcPr>
            <w:tcW w:w="792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6B7E" w:rsidRDefault="00DA242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2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tekstowe z zastosowaniem pól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powierzchni</w:t>
            </w:r>
          </w:p>
        </w:tc>
        <w:tc>
          <w:tcPr>
            <w:tcW w:w="12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F6B7E" w:rsidRDefault="00DA242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prostopadłościanów,</w:t>
            </w:r>
          </w:p>
        </w:tc>
        <w:tc>
          <w:tcPr>
            <w:tcW w:w="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</w:rPr>
              <w:t>obliczać długość krawędzi</w:t>
            </w: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DA242F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sześcianu, znając jego pole</w:t>
            </w:r>
          </w:p>
        </w:tc>
        <w:tc>
          <w:tcPr>
            <w:tcW w:w="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powierzchni</w:t>
            </w:r>
          </w:p>
        </w:tc>
        <w:tc>
          <w:tcPr>
            <w:tcW w:w="106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8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</w:tr>
    </w:tbl>
    <w:p w:rsidR="009F6B7E" w:rsidRDefault="00DA242F">
      <w:pPr>
        <w:spacing w:after="8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F6B7E" w:rsidRDefault="00DA242F">
      <w:pPr>
        <w:spacing w:after="5" w:line="269" w:lineRule="auto"/>
        <w:ind w:left="-5" w:right="1486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Wymagania  na ocenę celującą (6)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stosowanie znanych wiadomości i umiejętności w sytuacjach trudnych, nietypowych, złożonych. </w:t>
      </w:r>
    </w:p>
    <w:p w:rsidR="009F6B7E" w:rsidRDefault="00DA242F">
      <w:pPr>
        <w:spacing w:after="1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F6B7E" w:rsidRDefault="00DA242F">
      <w:pPr>
        <w:spacing w:after="5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Uczeń (oprócz spełnienia wymagań na ocenę dopuszczającą, dostateczną, dobrą, bardzo dobrą): </w:t>
      </w:r>
    </w:p>
    <w:p w:rsidR="009F6B7E" w:rsidRDefault="00DA242F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10824" w:type="dxa"/>
        <w:tblInd w:w="-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59"/>
        <w:gridCol w:w="1693"/>
        <w:gridCol w:w="1972"/>
        <w:gridCol w:w="2961"/>
        <w:gridCol w:w="108"/>
        <w:gridCol w:w="640"/>
        <w:gridCol w:w="139"/>
        <w:gridCol w:w="278"/>
        <w:gridCol w:w="332"/>
        <w:gridCol w:w="308"/>
        <w:gridCol w:w="89"/>
        <w:gridCol w:w="78"/>
        <w:gridCol w:w="458"/>
        <w:gridCol w:w="109"/>
      </w:tblGrid>
      <w:tr w:rsidR="009F6B7E">
        <w:trPr>
          <w:trHeight w:val="653"/>
        </w:trPr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Dział programowy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7472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44"/>
              <w:ind w:left="2784"/>
            </w:pP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  <w:p w:rsidR="009F6B7E" w:rsidRDefault="00DA242F">
            <w:pPr>
              <w:spacing w:after="20"/>
              <w:ind w:right="237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CELE KSZTAŁCENIA W UJĘCIU OPERACYJNYM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</w:t>
            </w:r>
          </w:p>
          <w:p w:rsidR="009F6B7E" w:rsidRDefault="00DA242F">
            <w:pPr>
              <w:spacing w:after="0"/>
              <w:ind w:left="107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WRAZ  Z OKREŚLENIEM WYMAGAŃ </w:t>
            </w:r>
          </w:p>
        </w:tc>
      </w:tr>
      <w:tr w:rsidR="009F6B7E">
        <w:trPr>
          <w:trHeight w:val="9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A UCZEŃ ZNA: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19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B </w:t>
            </w:r>
          </w:p>
          <w:p w:rsidR="009F6B7E" w:rsidRDefault="00DA242F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UCZEŃ ROZUMIE: </w:t>
            </w:r>
          </w:p>
          <w:p w:rsidR="009F6B7E" w:rsidRDefault="00DA242F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367" w:right="4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C UCZEŃ UMIE: </w:t>
            </w:r>
          </w:p>
          <w:p w:rsidR="009F6B7E" w:rsidRDefault="00DA242F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spacing w:after="0" w:line="279" w:lineRule="auto"/>
              <w:ind w:left="149" w:right="2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KATEGORIA D UCZEŃ UMIE: </w:t>
            </w:r>
          </w:p>
          <w:p w:rsidR="009F6B7E" w:rsidRDefault="00DA242F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F6B7E">
        <w:trPr>
          <w:trHeight w:val="3735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I. Liczby i działania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7"/>
              </w:numPr>
              <w:spacing w:after="0" w:line="248" w:lineRule="auto"/>
              <w:ind w:right="3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dostrzegać zasady zapisu ciągu liczb naturalnych, • rozwiązywać nietypowe zadania dotyczące własności liczb, </w:t>
            </w:r>
          </w:p>
          <w:p w:rsidR="009F6B7E" w:rsidRDefault="00DA242F">
            <w:pPr>
              <w:numPr>
                <w:ilvl w:val="0"/>
                <w:numId w:val="57"/>
              </w:numPr>
              <w:spacing w:after="0"/>
              <w:ind w:right="36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                                      </w:t>
            </w:r>
          </w:p>
          <w:p w:rsidR="009F6B7E" w:rsidRDefault="00DA242F">
            <w:pPr>
              <w:spacing w:after="23" w:line="251" w:lineRule="auto"/>
              <w:ind w:right="51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dzielenia  z resztą, • rozwiązywać zadania tekstowe  </w:t>
            </w:r>
          </w:p>
          <w:p w:rsidR="009F6B7E" w:rsidRDefault="00DA242F">
            <w:pPr>
              <w:spacing w:after="0" w:line="239" w:lineRule="auto"/>
              <w:ind w:right="579"/>
            </w:pPr>
            <w:r>
              <w:rPr>
                <w:rFonts w:ascii="Times New Roman" w:eastAsia="Times New Roman" w:hAnsi="Times New Roman" w:cs="Times New Roman"/>
                <w:sz w:val="18"/>
              </w:rPr>
              <w:t>z zasto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sowaniem potęg, • rozwiązywać nietypowe zadania tekstowe,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zapisywać jednocyfrowe </w:t>
            </w:r>
          </w:p>
          <w:p w:rsidR="009F6B7E" w:rsidRDefault="00DA242F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liczby za pomocą czwórek, </w:t>
            </w:r>
          </w:p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znaków działań                             i nawiasów.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9F6B7E">
        <w:trPr>
          <w:trHeight w:val="631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2" w:line="238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II. Systemy zapisywania liczb 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</w:t>
            </w:r>
          </w:p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związane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            z zastosowaniem jednostek </w:t>
            </w:r>
          </w:p>
        </w:tc>
      </w:tr>
      <w:tr w:rsidR="009F6B7E">
        <w:trPr>
          <w:trHeight w:val="1669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masy, </w:t>
            </w:r>
          </w:p>
          <w:p w:rsidR="009F6B7E" w:rsidRDefault="00DA242F">
            <w:pPr>
              <w:numPr>
                <w:ilvl w:val="0"/>
                <w:numId w:val="58"/>
              </w:numPr>
              <w:spacing w:after="0" w:line="251" w:lineRule="auto"/>
              <w:ind w:right="3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zapisywać w systemie rzymskim liczby największe lub najmniejsze, używając podanych znaków, </w:t>
            </w:r>
          </w:p>
          <w:p w:rsidR="009F6B7E" w:rsidRDefault="00DA242F">
            <w:pPr>
              <w:numPr>
                <w:ilvl w:val="0"/>
                <w:numId w:val="58"/>
              </w:numPr>
              <w:spacing w:after="0"/>
              <w:ind w:right="38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nietypowe zadania tekstowe związane  z upływem czasu. </w:t>
            </w:r>
          </w:p>
        </w:tc>
      </w:tr>
      <w:tr w:rsidR="009F6B7E">
        <w:trPr>
          <w:trHeight w:val="211"/>
        </w:trPr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38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III. Działania  pisemne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105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• rozwiązywać</w:t>
            </w:r>
          </w:p>
        </w:tc>
        <w:tc>
          <w:tcPr>
            <w:tcW w:w="1373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F6B7E" w:rsidRDefault="00DA242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18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B7E" w:rsidRDefault="00DA242F">
            <w:pPr>
              <w:spacing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-24380</wp:posOffset>
                      </wp:positionV>
                      <wp:extent cx="1182929" cy="131064"/>
                      <wp:effectExtent l="0" t="0" r="0" b="0"/>
                      <wp:wrapNone/>
                      <wp:docPr id="28449" name="Group 28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2929" cy="131064"/>
                                <a:chOff x="0" y="0"/>
                                <a:chExt cx="1182929" cy="131064"/>
                              </a:xfrm>
                            </wpg:grpSpPr>
                            <wps:wsp>
                              <wps:cNvPr id="36060" name="Shape 36060"/>
                              <wps:cNvSpPr/>
                              <wps:spPr>
                                <a:xfrm>
                                  <a:off x="0" y="0"/>
                                  <a:ext cx="1182929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82929" h="131064">
                                      <a:moveTo>
                                        <a:pt x="0" y="0"/>
                                      </a:moveTo>
                                      <a:lnTo>
                                        <a:pt x="1182929" y="0"/>
                                      </a:lnTo>
                                      <a:lnTo>
                                        <a:pt x="1182929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D53AE" id="Group 28449" o:spid="_x0000_s1026" style="position:absolute;margin-left:0;margin-top:-1.9pt;width:93.15pt;height:10.3pt;z-index:-251658240" coordsize="11829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">
                      <v:shape id="Shape 36060" o:spid="_x0000_s1027" style="position:absolute;width:11829;height:1310;visibility:visible;mso-wrap-style:square;v-text-anchor:top" coordsize="1182929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tssYA&#10;AADeAAAADwAAAGRycy9kb3ducmV2LnhtbESPzWrCQBSF9wXfYbiCu2ai0iAxY1CpUBddNO0DXDPX&#10;JCZzJ2SmJvXpO4tCl4fzx5flk+nEnQbXWFawjGIQxKXVDVcKvj5PzxsQziNr7CyTgh9ykO9mTxmm&#10;2o78QffCVyKMsEtRQe19n0rpypoMusj2xMG72sGgD3KopB5wDOOmk6s4TqTBhsNDjT0dayrb4tso&#10;aG+P03i4Fe+vy7M/nF824+VBlVKL+bTfgvA0+f/wX/tNK1gncRIAAk5AAb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wtssYAAADeAAAADwAAAAAAAAAAAAAAAACYAgAAZHJz&#10;L2Rvd25yZXYueG1sUEsFBgAAAAAEAAQA9QAAAIsDAAAAAA==&#10;" path="m,l1182929,r,131064l,131064,,e" fillcolor="silver" stroked="f" strokeweight="0">
                        <v:stroke miterlimit="83231f" joinstyle="miter"/>
                        <v:path arrowok="t" textboxrect="0,0,1182929,13106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>wielodziałaniowe zadania</w:t>
            </w:r>
          </w:p>
        </w:tc>
        <w:tc>
          <w:tcPr>
            <w:tcW w:w="45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F6B7E" w:rsidRDefault="00DA242F">
            <w:pPr>
              <w:spacing w:after="0"/>
              <w:ind w:left="-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B7E" w:rsidRDefault="00DA242F">
            <w:pPr>
              <w:spacing w:after="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-1790</wp:posOffset>
                      </wp:positionV>
                      <wp:extent cx="405689" cy="131064"/>
                      <wp:effectExtent l="0" t="0" r="0" b="0"/>
                      <wp:wrapNone/>
                      <wp:docPr id="28494" name="Group 28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5689" cy="131064"/>
                                <a:chOff x="0" y="0"/>
                                <a:chExt cx="405689" cy="131064"/>
                              </a:xfrm>
                            </wpg:grpSpPr>
                            <wps:wsp>
                              <wps:cNvPr id="36061" name="Shape 36061"/>
                              <wps:cNvSpPr/>
                              <wps:spPr>
                                <a:xfrm>
                                  <a:off x="0" y="0"/>
                                  <a:ext cx="405689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689" h="131064">
                                      <a:moveTo>
                                        <a:pt x="0" y="0"/>
                                      </a:moveTo>
                                      <a:lnTo>
                                        <a:pt x="405689" y="0"/>
                                      </a:lnTo>
                                      <a:lnTo>
                                        <a:pt x="405689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0FC8E6" id="Group 28494" o:spid="_x0000_s1026" style="position:absolute;margin-left:0;margin-top:-.15pt;width:31.95pt;height:10.3pt;z-index:-251657216" coordsize="405689,13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">
                      <v:shape id="Shape 36061" o:spid="_x0000_s1027" style="position:absolute;width:405689;height:131064;visibility:visible;mso-wrap-style:square;v-text-anchor:top" coordsize="405689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BCasYA&#10;AADeAAAADwAAAGRycy9kb3ducmV2LnhtbESP3YrCMBSE7xd8h3AEb0RTfyhSjaIugizIstUHODTH&#10;trQ5qU1W69ubBWEvh5n5hlltOlOLO7WutKxgMo5AEGdWl5wruJwPowUI55E11pZJwZMcbNa9jxUm&#10;2j74h+6pz0WAsEtQQeF9k0jpsoIMurFtiIN3ta1BH2SbS93iI8BNLadRFEuDJYeFAhvaF5RV6a9R&#10;YCo3rT7tKbvFu+/h1zad0244V2rQ77ZLEJ46/x9+t49awSyO4gn83QlXQK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BCasYAAADeAAAADwAAAAAAAAAAAAAAAACYAgAAZHJz&#10;L2Rvd25yZXYueG1sUEsFBgAAAAAEAAQA9QAAAIsDAAAAAA==&#10;" path="m,l405689,r,131064l,131064,,e" fillcolor="silver" stroked="f" strokeweight="0">
                        <v:stroke miterlimit="83231f" joinstyle="miter"/>
                        <v:path arrowok="t" textboxrect="0,0,405689,13106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B7E" w:rsidRDefault="00DA242F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F6B7E" w:rsidRDefault="00DA242F">
            <w:pPr>
              <w:spacing w:after="0"/>
              <w:ind w:right="-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-24380</wp:posOffset>
                      </wp:positionV>
                      <wp:extent cx="1135685" cy="131064"/>
                      <wp:effectExtent l="0" t="0" r="0" b="0"/>
                      <wp:wrapNone/>
                      <wp:docPr id="28531" name="Group 28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5685" cy="131064"/>
                                <a:chOff x="0" y="0"/>
                                <a:chExt cx="1135685" cy="131064"/>
                              </a:xfrm>
                            </wpg:grpSpPr>
                            <wps:wsp>
                              <wps:cNvPr id="36062" name="Shape 36062"/>
                              <wps:cNvSpPr/>
                              <wps:spPr>
                                <a:xfrm>
                                  <a:off x="0" y="0"/>
                                  <a:ext cx="1135685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5685" h="131064">
                                      <a:moveTo>
                                        <a:pt x="0" y="0"/>
                                      </a:moveTo>
                                      <a:lnTo>
                                        <a:pt x="1135685" y="0"/>
                                      </a:lnTo>
                                      <a:lnTo>
                                        <a:pt x="1135685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FC5847" id="Group 28531" o:spid="_x0000_s1026" style="position:absolute;margin-left:0;margin-top:-1.9pt;width:89.4pt;height:10.3pt;z-index:-251656192" coordsize="11356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">
                      <v:shape id="Shape 36062" o:spid="_x0000_s1027" style="position:absolute;width:11356;height:1310;visibility:visible;mso-wrap-style:square;v-text-anchor:top" coordsize="1135685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LX8cA&#10;AADeAAAADwAAAGRycy9kb3ducmV2LnhtbESPQWvCQBSE74L/YXmF3uqmFtOYuoptqYYeBKPeH9nX&#10;JJh9m2a3Gv+9KxQ8DjPzDTNb9KYRJ+pcbVnB8ygCQVxYXXOpYL/7ekpAOI+ssbFMCi7kYDEfDmaY&#10;anvmLZ1yX4oAYZeigsr7NpXSFRUZdCPbEgfvx3YGfZBdKXWH5wA3jRxHUSwN1hwWKmzpo6LimP8Z&#10;Ba+HzRR/2/UlyybJ9+o9T+TnMVHq8aFfvoHw1Pt7+L+daQUvcRSP4XYnXAE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gui1/HAAAA3gAAAA8AAAAAAAAAAAAAAAAAmAIAAGRy&#10;cy9kb3ducmV2LnhtbFBLBQYAAAAABAAEAPUAAACMAwAAAAA=&#10;" path="m,l1135685,r,131064l,131064,,e" fillcolor="silver" stroked="f" strokeweight="0">
                        <v:stroke miterlimit="83231f" joinstyle="miter"/>
                        <v:path arrowok="t" textboxrect="0,0,1135685,131064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z zastosowaniem działań </w:t>
            </w:r>
          </w:p>
        </w:tc>
        <w:tc>
          <w:tcPr>
            <w:tcW w:w="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7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pisemnych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9F6B7E" w:rsidRDefault="00DA242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.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284"/>
        </w:trPr>
        <w:tc>
          <w:tcPr>
            <w:tcW w:w="1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IV. Figury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geometryczne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DA242F">
            <w:pPr>
              <w:spacing w:after="2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rozwiązywać zadania </w:t>
            </w:r>
          </w:p>
          <w:p w:rsidR="009F6B7E" w:rsidRDefault="00DA242F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związane                        </w:t>
            </w:r>
          </w:p>
          <w:p w:rsidR="009F6B7E" w:rsidRDefault="00DA242F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z prostopadłością  </w:t>
            </w:r>
          </w:p>
          <w:p w:rsidR="009F6B7E" w:rsidRDefault="00DA242F">
            <w:pPr>
              <w:spacing w:after="20" w:line="238" w:lineRule="auto"/>
              <w:ind w:left="108" w:right="41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 równoległością prostych, • rozwiązywać zadania </w:t>
            </w:r>
          </w:p>
          <w:p w:rsidR="009F6B7E" w:rsidRDefault="00DA242F">
            <w:pPr>
              <w:spacing w:after="0"/>
              <w:ind w:left="108" w:right="43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tekstowe związane                        z prostopadłością  i równoległością odcinków, • rozwiązywać nietypowe zadania tekstowe dotyczące prostokątów, </w:t>
            </w:r>
          </w:p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17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• obliczać skalę mapy na</w:t>
            </w:r>
          </w:p>
        </w:tc>
        <w:tc>
          <w:tcPr>
            <w:tcW w:w="64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-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podstawie długości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B7E" w:rsidRDefault="00DA242F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6B7E" w:rsidRDefault="009F6B7E"/>
        </w:tc>
        <w:tc>
          <w:tcPr>
            <w:tcW w:w="16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odpowiedniego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odcink</w:t>
            </w:r>
            <w:proofErr w:type="spellEnd"/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DA242F">
            <w:pPr>
              <w:spacing w:after="0"/>
              <w:ind w:left="-5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 </w:t>
            </w:r>
          </w:p>
          <w:p w:rsidR="009F6B7E" w:rsidRDefault="00DA242F">
            <w:pPr>
              <w:spacing w:after="0"/>
              <w:ind w:left="13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2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169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0C0C0"/>
          </w:tcPr>
          <w:p w:rsidR="009F6B7E" w:rsidRDefault="00DA242F">
            <w:pPr>
              <w:spacing w:after="0"/>
              <w:ind w:right="-15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podanego w innej skali.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F6B7E" w:rsidRDefault="009F6B7E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F6B7E" w:rsidRDefault="009F6B7E"/>
        </w:tc>
      </w:tr>
      <w:tr w:rsidR="009F6B7E">
        <w:trPr>
          <w:trHeight w:val="63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V. Ułamki zwykłe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 w:line="277" w:lineRule="auto"/>
              <w:ind w:left="108" w:right="10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• porównywać ułamki zwykłe  o różnych mianownikach.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9F6B7E">
        <w:trPr>
          <w:trHeight w:val="3116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5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VI. Ułamki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dziesiętne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59"/>
              </w:numPr>
              <w:spacing w:after="2" w:line="238" w:lineRule="auto"/>
              <w:ind w:right="1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obliczać współrzędną liczby zaznaczonej na osi liczbowej, mając dane współrzędne dwóch innych liczb, </w:t>
            </w:r>
          </w:p>
          <w:p w:rsidR="009F6B7E" w:rsidRDefault="00DA242F">
            <w:pPr>
              <w:numPr>
                <w:ilvl w:val="0"/>
                <w:numId w:val="59"/>
              </w:numPr>
              <w:spacing w:after="0" w:line="254" w:lineRule="auto"/>
              <w:ind w:right="19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ułamków dziesiętnych, • ustalać zależności pomiędzy nietypowymi jednostkami długości, </w:t>
            </w:r>
          </w:p>
          <w:p w:rsidR="009F6B7E" w:rsidRDefault="00DA242F">
            <w:pPr>
              <w:numPr>
                <w:ilvl w:val="0"/>
                <w:numId w:val="59"/>
              </w:numPr>
              <w:spacing w:after="0"/>
              <w:ind w:right="193"/>
            </w:pPr>
            <w:r>
              <w:rPr>
                <w:rFonts w:ascii="Times New Roman" w:eastAsia="Times New Roman" w:hAnsi="Times New Roman" w:cs="Times New Roman"/>
                <w:sz w:val="18"/>
              </w:rPr>
              <w:t>zastosować ułamki dzie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siętne do wyrażania masy  w różnych jednostkach, • określać liczebność zbioru spełniającego podane warunki. </w:t>
            </w:r>
          </w:p>
        </w:tc>
      </w:tr>
      <w:tr w:rsidR="009F6B7E">
        <w:trPr>
          <w:trHeight w:val="1253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VII. Pola figur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60"/>
              </w:numPr>
              <w:spacing w:after="0" w:line="258" w:lineRule="auto"/>
              <w:ind w:right="45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rozwiązywać zadania tekstowe z zastosowaniem pojęcia pola, </w:t>
            </w:r>
          </w:p>
          <w:p w:rsidR="009F6B7E" w:rsidRDefault="00DA242F">
            <w:pPr>
              <w:numPr>
                <w:ilvl w:val="0"/>
                <w:numId w:val="60"/>
              </w:numPr>
              <w:spacing w:after="0"/>
              <w:ind w:right="45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wskazywać wśród prostokątów ten, którego obwód jest najmniejszy itp. </w:t>
            </w:r>
          </w:p>
        </w:tc>
      </w:tr>
      <w:tr w:rsidR="009F6B7E">
        <w:trPr>
          <w:trHeight w:val="1460"/>
        </w:trPr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16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VIII. </w:t>
            </w:r>
          </w:p>
          <w:p w:rsidR="009F6B7E" w:rsidRDefault="00DA242F">
            <w:pPr>
              <w:spacing w:after="0" w:line="279" w:lineRule="auto"/>
              <w:ind w:left="108" w:right="13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Prostopadłościany i sześciany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9F6B7E" w:rsidRDefault="00DA242F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5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B7E" w:rsidRDefault="00DA242F">
            <w:pPr>
              <w:numPr>
                <w:ilvl w:val="0"/>
                <w:numId w:val="61"/>
              </w:numPr>
              <w:spacing w:after="36" w:line="279" w:lineRule="auto"/>
              <w:ind w:right="594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stwierdzać, czy rysunek przedstawia siatkę sześcianu, </w:t>
            </w:r>
          </w:p>
          <w:p w:rsidR="009F6B7E" w:rsidRDefault="00DA242F">
            <w:pPr>
              <w:numPr>
                <w:ilvl w:val="0"/>
                <w:numId w:val="61"/>
              </w:numPr>
              <w:spacing w:after="0" w:line="277" w:lineRule="auto"/>
              <w:ind w:right="59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-41303</wp:posOffset>
                      </wp:positionV>
                      <wp:extent cx="1164641" cy="643127"/>
                      <wp:effectExtent l="0" t="0" r="0" b="0"/>
                      <wp:wrapNone/>
                      <wp:docPr id="30842" name="Group 308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4641" cy="643127"/>
                                <a:chOff x="0" y="0"/>
                                <a:chExt cx="1164641" cy="643127"/>
                              </a:xfrm>
                            </wpg:grpSpPr>
                            <wps:wsp>
                              <wps:cNvPr id="36063" name="Shape 36063"/>
                              <wps:cNvSpPr/>
                              <wps:spPr>
                                <a:xfrm>
                                  <a:off x="0" y="0"/>
                                  <a:ext cx="1164641" cy="131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4641" h="131064">
                                      <a:moveTo>
                                        <a:pt x="0" y="0"/>
                                      </a:moveTo>
                                      <a:lnTo>
                                        <a:pt x="1164641" y="0"/>
                                      </a:lnTo>
                                      <a:lnTo>
                                        <a:pt x="1164641" y="131064"/>
                                      </a:lnTo>
                                      <a:lnTo>
                                        <a:pt x="0" y="1310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64" name="Shape 36064"/>
                              <wps:cNvSpPr/>
                              <wps:spPr>
                                <a:xfrm>
                                  <a:off x="0" y="131064"/>
                                  <a:ext cx="364541" cy="1036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4541" h="103632">
                                      <a:moveTo>
                                        <a:pt x="0" y="0"/>
                                      </a:moveTo>
                                      <a:lnTo>
                                        <a:pt x="364541" y="0"/>
                                      </a:lnTo>
                                      <a:lnTo>
                                        <a:pt x="364541" y="103632"/>
                                      </a:lnTo>
                                      <a:lnTo>
                                        <a:pt x="0" y="1036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65" name="Shape 36065"/>
                              <wps:cNvSpPr/>
                              <wps:spPr>
                                <a:xfrm>
                                  <a:off x="0" y="234696"/>
                                  <a:ext cx="794309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4309" h="102108">
                                      <a:moveTo>
                                        <a:pt x="0" y="0"/>
                                      </a:moveTo>
                                      <a:lnTo>
                                        <a:pt x="794309" y="0"/>
                                      </a:lnTo>
                                      <a:lnTo>
                                        <a:pt x="794309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66" name="Shape 36066"/>
                              <wps:cNvSpPr/>
                              <wps:spPr>
                                <a:xfrm>
                                  <a:off x="0" y="336804"/>
                                  <a:ext cx="1096061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96061" h="102108">
                                      <a:moveTo>
                                        <a:pt x="0" y="0"/>
                                      </a:moveTo>
                                      <a:lnTo>
                                        <a:pt x="1096061" y="0"/>
                                      </a:lnTo>
                                      <a:lnTo>
                                        <a:pt x="1096061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67" name="Shape 36067"/>
                              <wps:cNvSpPr/>
                              <wps:spPr>
                                <a:xfrm>
                                  <a:off x="0" y="438912"/>
                                  <a:ext cx="1053388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3388" h="102108">
                                      <a:moveTo>
                                        <a:pt x="0" y="0"/>
                                      </a:moveTo>
                                      <a:lnTo>
                                        <a:pt x="1053388" y="0"/>
                                      </a:lnTo>
                                      <a:lnTo>
                                        <a:pt x="1053388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68" name="Shape 36068"/>
                              <wps:cNvSpPr/>
                              <wps:spPr>
                                <a:xfrm>
                                  <a:off x="0" y="541020"/>
                                  <a:ext cx="707441" cy="1021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7441" h="102108">
                                      <a:moveTo>
                                        <a:pt x="0" y="0"/>
                                      </a:moveTo>
                                      <a:lnTo>
                                        <a:pt x="707441" y="0"/>
                                      </a:lnTo>
                                      <a:lnTo>
                                        <a:pt x="707441" y="102108"/>
                                      </a:lnTo>
                                      <a:lnTo>
                                        <a:pt x="0" y="1021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AF6AF1" id="Group 30842" o:spid="_x0000_s1026" style="position:absolute;margin-left:5.4pt;margin-top:-3.25pt;width:91.7pt;height:50.65pt;z-index:-251655168" coordsize="11646,6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">
                      <v:shape id="Shape 36063" o:spid="_x0000_s1027" style="position:absolute;width:11646;height:1310;visibility:visible;mso-wrap-style:square;v-text-anchor:top" coordsize="1164641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FecYA&#10;AADeAAAADwAAAGRycy9kb3ducmV2LnhtbESPwWrDMBBE74X+g9hCb43cmpjiRgltQ0uCySGpP2Cx&#10;trKJtTKSGjt/XwUCOQ4z84ZZrCbbixP50DlW8DzLQBA3TndsFNQ/X0+vIEJE1tg7JgVnCrBa3t8t&#10;sNRu5D2dDtGIBOFQooI2xqGUMjQtWQwzNxAn79d5izFJb6T2OCa47eVLlhXSYsdpocWBPltqjoc/&#10;qyD49fqc6+3Hrq6OlQn1+D2vjFKPD9P7G4hIU7yFr+2NVpAXWZHD5U66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rFecYAAADeAAAADwAAAAAAAAAAAAAAAACYAgAAZHJz&#10;L2Rvd25yZXYueG1sUEsFBgAAAAAEAAQA9QAAAIsDAAAAAA==&#10;" path="m,l1164641,r,131064l,131064,,e" fillcolor="silver" stroked="f" strokeweight="0">
                        <v:stroke miterlimit="83231f" joinstyle="miter"/>
                        <v:path arrowok="t" textboxrect="0,0,1164641,131064"/>
                      </v:shape>
                      <v:shape id="Shape 36064" o:spid="_x0000_s1028" style="position:absolute;top:1310;width:3645;height:1036;visibility:visible;mso-wrap-style:square;v-text-anchor:top" coordsize="364541,103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RgcUA&#10;AADeAAAADwAAAGRycy9kb3ducmV2LnhtbESPQWvCQBSE74X+h+UVvNWNUUKJriIF0ZNgKm2Pj+wz&#10;CWbfprtrjP/eFYQeh5n5hlmsBtOKnpxvLCuYjBMQxKXVDVcKjl+b9w8QPiBrbC2Tght5WC1fXxaY&#10;a3vlA/VFqESEsM9RQR1Cl0vpy5oM+rHtiKN3ss5giNJVUju8RrhpZZokmTTYcFyosaPPmspzcTEK&#10;NjYrfF+47z9//k3Trt3uy+FHqdHbsJ6DCDSE//CzvdMKplmSzeBxJ1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1GBxQAAAN4AAAAPAAAAAAAAAAAAAAAAAJgCAABkcnMv&#10;ZG93bnJldi54bWxQSwUGAAAAAAQABAD1AAAAigMAAAAA&#10;" path="m,l364541,r,103632l,103632,,e" fillcolor="silver" stroked="f" strokeweight="0">
                        <v:stroke miterlimit="83231f" joinstyle="miter"/>
                        <v:path arrowok="t" textboxrect="0,0,364541,103632"/>
                      </v:shape>
                      <v:shape id="Shape 36065" o:spid="_x0000_s1029" style="position:absolute;top:2346;width:7943;height:1022;visibility:visible;mso-wrap-style:square;v-text-anchor:top" coordsize="794309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HnJ8kA&#10;AADeAAAADwAAAGRycy9kb3ducmV2LnhtbESPQWvCQBSE7wX/w/KE3urGFmNJXUVKS8UqUlMovT2y&#10;r5tg9m3IbmP017tCocdhZr5hZove1qKj1leOFYxHCQjiwumKjYLP/PXuEYQPyBprx6TgRB4W88HN&#10;DDPtjvxB3T4YESHsM1RQhtBkUvqiJIt+5Bri6P241mKIsjVSt3iMcFvL+yRJpcWK40KJDT2XVBz2&#10;v1bB0mxe0q+370lu3Pl9Pd3uulzulLod9ssnEIH68B/+a6+0goc0SSdwvROvgJx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1HnJ8kAAADeAAAADwAAAAAAAAAAAAAAAACYAgAA&#10;ZHJzL2Rvd25yZXYueG1sUEsFBgAAAAAEAAQA9QAAAI4DAAAAAA==&#10;" path="m,l794309,r,102108l,102108,,e" fillcolor="silver" stroked="f" strokeweight="0">
                        <v:stroke miterlimit="83231f" joinstyle="miter"/>
                        <v:path arrowok="t" textboxrect="0,0,794309,102108"/>
                      </v:shape>
                      <v:shape id="Shape 36066" o:spid="_x0000_s1030" style="position:absolute;top:3368;width:10960;height:1021;visibility:visible;mso-wrap-style:square;v-text-anchor:top" coordsize="1096061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dvMcA&#10;AADeAAAADwAAAGRycy9kb3ducmV2LnhtbESPzWrDMBCE74W8g9hAb42cH0xwo4QQUiillzg5JLfF&#10;2tpurZWQVMft00eBQo/DzHzDrDaD6URPPrSWFUwnGQjiyuqWawWn48vTEkSIyBo7y6TghwJs1qOH&#10;FRbaXvlAfRlrkSAcClTQxOgKKUPVkMEwsY44eR/WG4xJ+lpqj9cEN52cZVkuDbacFhp0tGuo+iq/&#10;jQI3b8/L2WJn3/qLn7678Mvl/lOpx/GwfQYRaYj/4b/2q1Ywz7M8h/uddAXk+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EXbzHAAAA3gAAAA8AAAAAAAAAAAAAAAAAmAIAAGRy&#10;cy9kb3ducmV2LnhtbFBLBQYAAAAABAAEAPUAAACMAwAAAAA=&#10;" path="m,l1096061,r,102108l,102108,,e" fillcolor="silver" stroked="f" strokeweight="0">
                        <v:stroke miterlimit="83231f" joinstyle="miter"/>
                        <v:path arrowok="t" textboxrect="0,0,1096061,102108"/>
                      </v:shape>
                      <v:shape id="Shape 36067" o:spid="_x0000_s1031" style="position:absolute;top:4389;width:10533;height:1021;visibility:visible;mso-wrap-style:square;v-text-anchor:top" coordsize="105338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7/vscA&#10;AADeAAAADwAAAGRycy9kb3ducmV2LnhtbESPT2vCQBTE70K/w/IKvZlNraQSXUWESFul4L+Dt0f2&#10;mYRm34bsqvHbdwXB4zAzv2Ems87U4kKtqywreI9iEMS51RUXCva7rD8C4TyyxtoyKbiRg9n0pTfB&#10;VNsrb+iy9YUIEHYpKii9b1IpXV6SQRfZhjh4J9sa9EG2hdQtXgPc1HIQx4k0WHFYKLGhRUn53/Zs&#10;FOj1aXVY/n6flz+57YZI2fGwyJR6e+3mYxCeOv8MP9pfWsFHEiefcL8TroCc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u/77HAAAA3gAAAA8AAAAAAAAAAAAAAAAAmAIAAGRy&#10;cy9kb3ducmV2LnhtbFBLBQYAAAAABAAEAPUAAACMAwAAAAA=&#10;" path="m,l1053388,r,102108l,102108,,e" fillcolor="silver" stroked="f" strokeweight="0">
                        <v:stroke miterlimit="83231f" joinstyle="miter"/>
                        <v:path arrowok="t" textboxrect="0,0,1053388,102108"/>
                      </v:shape>
                      <v:shape id="Shape 36068" o:spid="_x0000_s1032" style="position:absolute;top:5410;width:7074;height:1021;visibility:visible;mso-wrap-style:square;v-text-anchor:top" coordsize="707441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Q62cQA&#10;AADeAAAADwAAAGRycy9kb3ducmV2LnhtbERPz2vCMBS+D/wfwhN2m6kTSleNUoTBvDhWd9Dbo3m2&#10;1eYlNFlt//vlMNjx4/u92Y2mEwP1vrWsYLlIQBBXVrdcK/g+vb9kIHxA1thZJgUTedhtZ08bzLV9&#10;8BcNZahFDGGfo4ImBJdL6auGDPqFdcSRu9reYIiwr6Xu8RHDTSdfkySVBluODQ062jdU3csfo4Av&#10;y8NnO53Pb/LWOXcqjiVlR6We52OxBhFoDP/iP/eHVrBKkzTujXfiF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OtnEAAAA3gAAAA8AAAAAAAAAAAAAAAAAmAIAAGRycy9k&#10;b3ducmV2LnhtbFBLBQYAAAAABAAEAPUAAACJAwAAAAA=&#10;" path="m,l707441,r,102108l,102108,,e" fillcolor="silver" stroked="f" strokeweight="0">
                        <v:stroke miterlimit="83231f" joinstyle="miter"/>
                        <v:path arrowok="t" textboxrect="0,0,707441,102108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4"/>
              </w:rPr>
              <w:t>obliczać pola powierzchni brył złożonych  z prostopadłościanów,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F6B7E" w:rsidRDefault="00DA242F">
            <w:pPr>
              <w:numPr>
                <w:ilvl w:val="0"/>
                <w:numId w:val="61"/>
              </w:numPr>
              <w:spacing w:after="0"/>
              <w:ind w:right="594"/>
            </w:pPr>
            <w:r>
              <w:rPr>
                <w:rFonts w:ascii="Times New Roman" w:eastAsia="Times New Roman" w:hAnsi="Times New Roman" w:cs="Times New Roman"/>
                <w:sz w:val="14"/>
              </w:rPr>
              <w:t>obliczać pole bryły powstałej  w wyniku wycięcia sześcianu  z prostopadłościanu</w:t>
            </w:r>
            <w:r>
              <w:rPr>
                <w:rFonts w:ascii="Times New Roman" w:eastAsia="Times New Roman" w:hAnsi="Times New Roman" w:cs="Times New Roman"/>
                <w:sz w:val="21"/>
                <w:vertAlign w:val="superscript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9F6B7E" w:rsidRDefault="00DA242F">
      <w:pPr>
        <w:spacing w:after="8"/>
      </w:pPr>
      <w:r>
        <w:rPr>
          <w:rFonts w:ascii="Times New Roman" w:eastAsia="Times New Roman" w:hAnsi="Times New Roman" w:cs="Times New Roman"/>
          <w:b/>
          <w:sz w:val="18"/>
        </w:rPr>
        <w:t xml:space="preserve">Kategorie celów nauczania: </w:t>
      </w:r>
    </w:p>
    <w:p w:rsidR="009F6B7E" w:rsidRDefault="00DA242F">
      <w:pPr>
        <w:numPr>
          <w:ilvl w:val="0"/>
          <w:numId w:val="1"/>
        </w:numPr>
        <w:spacing w:after="0"/>
        <w:ind w:hanging="175"/>
      </w:pPr>
      <w:r>
        <w:rPr>
          <w:rFonts w:ascii="Times New Roman" w:eastAsia="Times New Roman" w:hAnsi="Times New Roman" w:cs="Times New Roman"/>
          <w:sz w:val="18"/>
        </w:rPr>
        <w:t xml:space="preserve">– zapamiętanie wiadomości </w:t>
      </w:r>
    </w:p>
    <w:p w:rsidR="009F6B7E" w:rsidRDefault="00DA242F">
      <w:pPr>
        <w:numPr>
          <w:ilvl w:val="0"/>
          <w:numId w:val="1"/>
        </w:numPr>
        <w:spacing w:after="0"/>
        <w:ind w:hanging="175"/>
      </w:pPr>
      <w:r>
        <w:rPr>
          <w:rFonts w:ascii="Times New Roman" w:eastAsia="Times New Roman" w:hAnsi="Times New Roman" w:cs="Times New Roman"/>
          <w:sz w:val="18"/>
        </w:rPr>
        <w:t xml:space="preserve">– rozumienie wiadomości </w:t>
      </w:r>
    </w:p>
    <w:p w:rsidR="009F6B7E" w:rsidRDefault="00DA242F">
      <w:pPr>
        <w:numPr>
          <w:ilvl w:val="0"/>
          <w:numId w:val="1"/>
        </w:numPr>
        <w:spacing w:after="0"/>
        <w:ind w:hanging="175"/>
      </w:pPr>
      <w:r>
        <w:rPr>
          <w:rFonts w:ascii="Times New Roman" w:eastAsia="Times New Roman" w:hAnsi="Times New Roman" w:cs="Times New Roman"/>
          <w:sz w:val="18"/>
        </w:rPr>
        <w:t xml:space="preserve">– stosowanie wiadomości w sytuacjach typowych </w:t>
      </w:r>
    </w:p>
    <w:p w:rsidR="009F6B7E" w:rsidRDefault="00DA242F">
      <w:pPr>
        <w:numPr>
          <w:ilvl w:val="0"/>
          <w:numId w:val="1"/>
        </w:numPr>
        <w:spacing w:after="0"/>
        <w:ind w:hanging="175"/>
      </w:pPr>
      <w:r>
        <w:rPr>
          <w:rFonts w:ascii="Times New Roman" w:eastAsia="Times New Roman" w:hAnsi="Times New Roman" w:cs="Times New Roman"/>
          <w:sz w:val="18"/>
        </w:rPr>
        <w:t xml:space="preserve">– </w:t>
      </w:r>
      <w:r>
        <w:rPr>
          <w:rFonts w:ascii="Times New Roman" w:eastAsia="Times New Roman" w:hAnsi="Times New Roman" w:cs="Times New Roman"/>
          <w:sz w:val="18"/>
        </w:rPr>
        <w:t xml:space="preserve">stosowanie wiadomości w sytuacjach problemowych </w:t>
      </w:r>
    </w:p>
    <w:p w:rsidR="009F6B7E" w:rsidRDefault="00DA242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6B7E" w:rsidRDefault="00DA242F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F6B7E" w:rsidRDefault="00DA242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F6B7E">
      <w:pgSz w:w="11906" w:h="16838"/>
      <w:pgMar w:top="569" w:right="551" w:bottom="133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6306"/>
    <w:multiLevelType w:val="hybridMultilevel"/>
    <w:tmpl w:val="7334EB2A"/>
    <w:lvl w:ilvl="0" w:tplc="73445DEA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30AD96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08516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9CEC1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DA743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78CD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0C199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16C0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2E4C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5156B4"/>
    <w:multiLevelType w:val="hybridMultilevel"/>
    <w:tmpl w:val="19FE6598"/>
    <w:lvl w:ilvl="0" w:tplc="0B6234AC">
      <w:start w:val="1"/>
      <w:numFmt w:val="bullet"/>
      <w:lvlText w:val="•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E4DD46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0763D9E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36E5C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3C37D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2CE184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0CACC4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28F1E0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1EEAF2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C21C8C"/>
    <w:multiLevelType w:val="hybridMultilevel"/>
    <w:tmpl w:val="C7DA89CC"/>
    <w:lvl w:ilvl="0" w:tplc="D392499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7851C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E05D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76F4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64864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FE561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F8392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17037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30AAF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F2177"/>
    <w:multiLevelType w:val="hybridMultilevel"/>
    <w:tmpl w:val="0504C23E"/>
    <w:lvl w:ilvl="0" w:tplc="37BA2D2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A0C1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AAB2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4ED1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BADC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E8AFF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3A48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241E4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A8F8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6B6C33"/>
    <w:multiLevelType w:val="hybridMultilevel"/>
    <w:tmpl w:val="7E5C0BF8"/>
    <w:lvl w:ilvl="0" w:tplc="81FCFF5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C285D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B4DA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AC55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D46C2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BA25E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FA63A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AE02C6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CA70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1245753"/>
    <w:multiLevelType w:val="hybridMultilevel"/>
    <w:tmpl w:val="CB621268"/>
    <w:lvl w:ilvl="0" w:tplc="7F8C9708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0092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EA03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C97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BE729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3C6950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8E6A6E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06A59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A84E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BD75BF"/>
    <w:multiLevelType w:val="hybridMultilevel"/>
    <w:tmpl w:val="D536378E"/>
    <w:lvl w:ilvl="0" w:tplc="A9E6483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B6AFEC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A098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F85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EFAD4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70AE0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B6D98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7609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BC12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20347"/>
    <w:multiLevelType w:val="hybridMultilevel"/>
    <w:tmpl w:val="EDB6F110"/>
    <w:lvl w:ilvl="0" w:tplc="785606E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02CF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0E9A1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C7F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1E19A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E23C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3F82FA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0E2D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CE96C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420998"/>
    <w:multiLevelType w:val="hybridMultilevel"/>
    <w:tmpl w:val="94308224"/>
    <w:lvl w:ilvl="0" w:tplc="084E029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642D79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002DE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7AB8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C003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AE4B9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26743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62D77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0C9E0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985C97"/>
    <w:multiLevelType w:val="hybridMultilevel"/>
    <w:tmpl w:val="CB1C6772"/>
    <w:lvl w:ilvl="0" w:tplc="1744E71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A6EE5F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6A02F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562E9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D244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06339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14CEE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7E0A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FA38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FB2C99"/>
    <w:multiLevelType w:val="hybridMultilevel"/>
    <w:tmpl w:val="5DECC44A"/>
    <w:lvl w:ilvl="0" w:tplc="FF96A11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86A7C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A0360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062D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ADC53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3C762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EAFE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35CC3D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347B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F39FB"/>
    <w:multiLevelType w:val="hybridMultilevel"/>
    <w:tmpl w:val="1D72DE90"/>
    <w:lvl w:ilvl="0" w:tplc="DE08669C">
      <w:start w:val="1"/>
      <w:numFmt w:val="bullet"/>
      <w:lvlText w:val="-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D0F80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269C2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F6ABB4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0F15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C037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DAB49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6C2D3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9CB7D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21005F9"/>
    <w:multiLevelType w:val="hybridMultilevel"/>
    <w:tmpl w:val="7E3EB2DC"/>
    <w:lvl w:ilvl="0" w:tplc="2D58E5C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62C3C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7C80A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6283C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CAFEF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0C7B5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6CBA8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78CB4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A6703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80440E"/>
    <w:multiLevelType w:val="hybridMultilevel"/>
    <w:tmpl w:val="41F002C8"/>
    <w:lvl w:ilvl="0" w:tplc="075A6DE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8C2485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A0BE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E86CAD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90E0B6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701B2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0627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9A3D5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0E22B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3FD4E4F"/>
    <w:multiLevelType w:val="hybridMultilevel"/>
    <w:tmpl w:val="F7C03E74"/>
    <w:lvl w:ilvl="0" w:tplc="6B68F9A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BAE4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5C960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43464F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7D2334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3C8B4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74EC5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D6C523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564F7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51713F8"/>
    <w:multiLevelType w:val="hybridMultilevel"/>
    <w:tmpl w:val="AFEC9208"/>
    <w:lvl w:ilvl="0" w:tplc="A008E67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E8CE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FC0C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270BE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74CED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0A86C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5CCD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5A745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284A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C22DB6"/>
    <w:multiLevelType w:val="hybridMultilevel"/>
    <w:tmpl w:val="B49425C2"/>
    <w:lvl w:ilvl="0" w:tplc="CE00508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D013A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36C8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546A1D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46B3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BA4D1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6861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0AD82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9EB5E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A443EC"/>
    <w:multiLevelType w:val="hybridMultilevel"/>
    <w:tmpl w:val="FDA65A44"/>
    <w:lvl w:ilvl="0" w:tplc="66286CA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72ED3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996DB5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74068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8CAC9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16FF0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D8C41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92A08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9A91F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9E57ABC"/>
    <w:multiLevelType w:val="hybridMultilevel"/>
    <w:tmpl w:val="83EED876"/>
    <w:lvl w:ilvl="0" w:tplc="B5E6E8D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4861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BAAA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4403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18D4E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98A38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ECCD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3A2C9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9465A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A3F7E43"/>
    <w:multiLevelType w:val="hybridMultilevel"/>
    <w:tmpl w:val="4754B4FC"/>
    <w:lvl w:ilvl="0" w:tplc="AB6E2532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363332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592D0E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00C01C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CC5BA4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14286E4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B6AD6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C695D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60A85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B81E8E"/>
    <w:multiLevelType w:val="hybridMultilevel"/>
    <w:tmpl w:val="D654012A"/>
    <w:lvl w:ilvl="0" w:tplc="2AF44CCC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42623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3E03A0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BAA7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860E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A296A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084EE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CA715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46DD4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D3C1C73"/>
    <w:multiLevelType w:val="hybridMultilevel"/>
    <w:tmpl w:val="200CBA90"/>
    <w:lvl w:ilvl="0" w:tplc="BEDEF02C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4235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8423E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358DA2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142562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DE94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5BCF8A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C8A16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400DF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DF77E0"/>
    <w:multiLevelType w:val="hybridMultilevel"/>
    <w:tmpl w:val="32DA4BD0"/>
    <w:lvl w:ilvl="0" w:tplc="F0FC792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1E3A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6A857A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16175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2A781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8262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AA8B83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1CC8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88F8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E5C453B"/>
    <w:multiLevelType w:val="hybridMultilevel"/>
    <w:tmpl w:val="3D902482"/>
    <w:lvl w:ilvl="0" w:tplc="08B2FFE8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20FB7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B183E58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C8459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4C7A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6AC68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387FC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0F0647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EE192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827A82"/>
    <w:multiLevelType w:val="hybridMultilevel"/>
    <w:tmpl w:val="3D925D5C"/>
    <w:lvl w:ilvl="0" w:tplc="0EE26828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5208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8080B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A833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44CAF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88AEC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F8CDC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2C175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C608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8B7D6B"/>
    <w:multiLevelType w:val="hybridMultilevel"/>
    <w:tmpl w:val="7BF27D00"/>
    <w:lvl w:ilvl="0" w:tplc="E430B6F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14EF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96F02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F4FCB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79648C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E019C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BC0BE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52C2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DE5B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0AB3C9A"/>
    <w:multiLevelType w:val="hybridMultilevel"/>
    <w:tmpl w:val="40183960"/>
    <w:lvl w:ilvl="0" w:tplc="AB2E74D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18D3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72602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45A6D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926D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08C859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E7AAFF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4C8D2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0212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348094E"/>
    <w:multiLevelType w:val="hybridMultilevel"/>
    <w:tmpl w:val="4B6841B4"/>
    <w:lvl w:ilvl="0" w:tplc="2C3EC1A4">
      <w:start w:val="1"/>
      <w:numFmt w:val="bullet"/>
      <w:lvlText w:val="•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3CC8C8">
      <w:start w:val="1"/>
      <w:numFmt w:val="bullet"/>
      <w:lvlText w:val="o"/>
      <w:lvlJc w:val="left"/>
      <w:pPr>
        <w:ind w:left="1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4B4C634">
      <w:start w:val="1"/>
      <w:numFmt w:val="bullet"/>
      <w:lvlText w:val="▪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D8F326">
      <w:start w:val="1"/>
      <w:numFmt w:val="bullet"/>
      <w:lvlText w:val="•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3A13CC">
      <w:start w:val="1"/>
      <w:numFmt w:val="bullet"/>
      <w:lvlText w:val="o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AA20B4">
      <w:start w:val="1"/>
      <w:numFmt w:val="bullet"/>
      <w:lvlText w:val="▪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EE0048">
      <w:start w:val="1"/>
      <w:numFmt w:val="bullet"/>
      <w:lvlText w:val="•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A051D8">
      <w:start w:val="1"/>
      <w:numFmt w:val="bullet"/>
      <w:lvlText w:val="o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664ED2">
      <w:start w:val="1"/>
      <w:numFmt w:val="bullet"/>
      <w:lvlText w:val="▪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55944AC"/>
    <w:multiLevelType w:val="hybridMultilevel"/>
    <w:tmpl w:val="8C6EF2C0"/>
    <w:lvl w:ilvl="0" w:tplc="62107E1A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30C15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04731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0EF33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106274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589B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4A0C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3CF22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8CD38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68E27B0"/>
    <w:multiLevelType w:val="hybridMultilevel"/>
    <w:tmpl w:val="9F424D66"/>
    <w:lvl w:ilvl="0" w:tplc="CC9E6564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0479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0A97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76DAA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F9C61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B4E9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B943C6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56421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89A3D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B80C82"/>
    <w:multiLevelType w:val="hybridMultilevel"/>
    <w:tmpl w:val="280255D6"/>
    <w:lvl w:ilvl="0" w:tplc="53925A9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218F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ACC18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6806AB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5F014D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E283BA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16BD6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D4D2F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A44409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CE13553"/>
    <w:multiLevelType w:val="hybridMultilevel"/>
    <w:tmpl w:val="DF02DCB6"/>
    <w:lvl w:ilvl="0" w:tplc="CEE84DC6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CE66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1A567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BD630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FC8E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8C756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F811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5E7DE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B2EA0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E824F7F"/>
    <w:multiLevelType w:val="hybridMultilevel"/>
    <w:tmpl w:val="1EDA0D44"/>
    <w:lvl w:ilvl="0" w:tplc="353E0DB0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28860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5CCE19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1EE297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649EF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2F279B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36B5A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8AFEE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24045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05405AA"/>
    <w:multiLevelType w:val="hybridMultilevel"/>
    <w:tmpl w:val="D7766792"/>
    <w:lvl w:ilvl="0" w:tplc="AC34DC58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ED227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FD627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6E6251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0CA590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E6EAA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0B8403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EFC24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B20192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1C7334E"/>
    <w:multiLevelType w:val="hybridMultilevel"/>
    <w:tmpl w:val="F2067686"/>
    <w:lvl w:ilvl="0" w:tplc="715E9150">
      <w:start w:val="1"/>
      <w:numFmt w:val="upperLetter"/>
      <w:lvlText w:val="%1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CA4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CC5E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242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F6EAC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7CA7F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AAFA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86A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516DB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8F77F63"/>
    <w:multiLevelType w:val="hybridMultilevel"/>
    <w:tmpl w:val="B0566B08"/>
    <w:lvl w:ilvl="0" w:tplc="A600EFBA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E5E154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4469A8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D28F1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1AD0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B4D1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0617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E2A5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4AD47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95F7CBC"/>
    <w:multiLevelType w:val="hybridMultilevel"/>
    <w:tmpl w:val="3D8A3734"/>
    <w:lvl w:ilvl="0" w:tplc="412698D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FC75C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97ECDF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8EC9F9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10361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E9674F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9280F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2C5B8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90BE8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11434B8"/>
    <w:multiLevelType w:val="hybridMultilevel"/>
    <w:tmpl w:val="7C08D59A"/>
    <w:lvl w:ilvl="0" w:tplc="1086543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A033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C28673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A24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34B62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A6EE3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B6501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1A4B0E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B0887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9502DBB"/>
    <w:multiLevelType w:val="hybridMultilevel"/>
    <w:tmpl w:val="3E50EB18"/>
    <w:lvl w:ilvl="0" w:tplc="87703A90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42A7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F0FDE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29A4EA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810853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6449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AEF14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54812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7C20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D72613"/>
    <w:multiLevelType w:val="hybridMultilevel"/>
    <w:tmpl w:val="B5FC3922"/>
    <w:lvl w:ilvl="0" w:tplc="212E6112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0AF5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0C7A4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A96CD6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57E982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1AE42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663E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F0870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A428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B1A4D9C"/>
    <w:multiLevelType w:val="hybridMultilevel"/>
    <w:tmpl w:val="4F6E9652"/>
    <w:lvl w:ilvl="0" w:tplc="4002040A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8E116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7A69C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E6949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87E9CC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BC6D70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02F7F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4EBF2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BEC3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BE7025B"/>
    <w:multiLevelType w:val="hybridMultilevel"/>
    <w:tmpl w:val="FEF80C26"/>
    <w:lvl w:ilvl="0" w:tplc="7E9A7AF0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6E95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E7C032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3EF8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6587FD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2EB7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CAAC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06D0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C609A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D6714B7"/>
    <w:multiLevelType w:val="hybridMultilevel"/>
    <w:tmpl w:val="B400066E"/>
    <w:lvl w:ilvl="0" w:tplc="03AE92F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E480A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44797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46019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4C9D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DC1B2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4C0AF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4ACF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C9B8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E5646CA"/>
    <w:multiLevelType w:val="hybridMultilevel"/>
    <w:tmpl w:val="03787220"/>
    <w:lvl w:ilvl="0" w:tplc="D02A8FF4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1667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045A7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06649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60BC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AA307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C0ABEE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7D8CAA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38D9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ED85058"/>
    <w:multiLevelType w:val="hybridMultilevel"/>
    <w:tmpl w:val="02024B48"/>
    <w:lvl w:ilvl="0" w:tplc="7F40568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A56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A08AB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2494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7A899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984DF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F24F6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AAE7F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C46E1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41F4F84"/>
    <w:multiLevelType w:val="hybridMultilevel"/>
    <w:tmpl w:val="61D4658A"/>
    <w:lvl w:ilvl="0" w:tplc="CBA401AC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15896A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327E6B9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BC24E3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49E390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97E631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A4C1AB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530F46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3994570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6F104AA"/>
    <w:multiLevelType w:val="hybridMultilevel"/>
    <w:tmpl w:val="46360D82"/>
    <w:lvl w:ilvl="0" w:tplc="7D50D4FC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0A15C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436CB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2613E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B8A777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6A4F3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12B66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3C407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1105F2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8DB7006"/>
    <w:multiLevelType w:val="hybridMultilevel"/>
    <w:tmpl w:val="CF72CCF2"/>
    <w:lvl w:ilvl="0" w:tplc="E98AF9C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F4EF3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ACDE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72AF44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478514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96BC4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7EF4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F8E5BB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EE3B2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187DEB"/>
    <w:multiLevelType w:val="hybridMultilevel"/>
    <w:tmpl w:val="D3ECC530"/>
    <w:lvl w:ilvl="0" w:tplc="4E4C3EEC">
      <w:start w:val="1"/>
      <w:numFmt w:val="bullet"/>
      <w:lvlText w:val="•"/>
      <w:lvlJc w:val="left"/>
      <w:pPr>
        <w:ind w:left="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4CE45C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186BBA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545AB2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A26E2A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CEA98A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6E62FB6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C23F3E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2CD0A0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E754A74"/>
    <w:multiLevelType w:val="hybridMultilevel"/>
    <w:tmpl w:val="210C09C2"/>
    <w:lvl w:ilvl="0" w:tplc="DD12BE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E6A2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C6DD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A8F2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9E09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58E9D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40601D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F8A15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8EDF4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F085323"/>
    <w:multiLevelType w:val="hybridMultilevel"/>
    <w:tmpl w:val="7C04394C"/>
    <w:lvl w:ilvl="0" w:tplc="69868FC2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6824C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C5A6CC2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24F22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0EBC9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DF2A27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62399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189E5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60921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01A5500"/>
    <w:multiLevelType w:val="hybridMultilevel"/>
    <w:tmpl w:val="5C5489BE"/>
    <w:lvl w:ilvl="0" w:tplc="C060955C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80254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26259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36A9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562495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1085A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26114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9BEFA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FED8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10C3411"/>
    <w:multiLevelType w:val="hybridMultilevel"/>
    <w:tmpl w:val="58EE0C2C"/>
    <w:lvl w:ilvl="0" w:tplc="4D32FBB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88550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5C14B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C2B4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DA00C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9430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34F26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9E800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52087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349793E"/>
    <w:multiLevelType w:val="hybridMultilevel"/>
    <w:tmpl w:val="47864332"/>
    <w:lvl w:ilvl="0" w:tplc="4BF44E62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84BA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E0E4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015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40C2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3CEB7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C49C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E650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0A2684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47D35C2"/>
    <w:multiLevelType w:val="hybridMultilevel"/>
    <w:tmpl w:val="102009BC"/>
    <w:lvl w:ilvl="0" w:tplc="CF6632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D0DB5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A4E28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5C0D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149A5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06C0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08238B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92CE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341B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56A43C0"/>
    <w:multiLevelType w:val="hybridMultilevel"/>
    <w:tmpl w:val="D85E3D28"/>
    <w:lvl w:ilvl="0" w:tplc="745201D4">
      <w:start w:val="1"/>
      <w:numFmt w:val="bullet"/>
      <w:lvlText w:val="•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E8638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5080AE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7C249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4A6D7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AFC60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FEC63B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981CF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ECEA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72524FC"/>
    <w:multiLevelType w:val="hybridMultilevel"/>
    <w:tmpl w:val="1B54EA18"/>
    <w:lvl w:ilvl="0" w:tplc="17DA63F4">
      <w:start w:val="1"/>
      <w:numFmt w:val="bullet"/>
      <w:lvlText w:val="•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B74B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909B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8E63A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580830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FCD6E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20A614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58B54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7DEFB7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92C5349"/>
    <w:multiLevelType w:val="hybridMultilevel"/>
    <w:tmpl w:val="A67EDCA2"/>
    <w:lvl w:ilvl="0" w:tplc="DB4A408E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042BC3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E0B33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96AD83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EC218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44F4D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F4EC8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2A6A5A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386A22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97434CC"/>
    <w:multiLevelType w:val="hybridMultilevel"/>
    <w:tmpl w:val="69D2116C"/>
    <w:lvl w:ilvl="0" w:tplc="9E7A22B4">
      <w:start w:val="1"/>
      <w:numFmt w:val="bullet"/>
      <w:lvlText w:val="•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75C5BD8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7697B2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AEC420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12E7FE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C0E59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4CA6B1A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0E1FF8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10871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C533DC5"/>
    <w:multiLevelType w:val="hybridMultilevel"/>
    <w:tmpl w:val="DDEC676C"/>
    <w:lvl w:ilvl="0" w:tplc="F528A71A">
      <w:start w:val="1"/>
      <w:numFmt w:val="bullet"/>
      <w:lvlText w:val="•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5A11B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3C3DA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A809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3C2A6A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160864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2814B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9AE13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DB029C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DC24010"/>
    <w:multiLevelType w:val="hybridMultilevel"/>
    <w:tmpl w:val="B8229064"/>
    <w:lvl w:ilvl="0" w:tplc="EDB261A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574E9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48BF4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5E22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3048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C2A5E3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82387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E032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EACA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16"/>
  </w:num>
  <w:num w:numId="3">
    <w:abstractNumId w:val="55"/>
  </w:num>
  <w:num w:numId="4">
    <w:abstractNumId w:val="23"/>
  </w:num>
  <w:num w:numId="5">
    <w:abstractNumId w:val="10"/>
  </w:num>
  <w:num w:numId="6">
    <w:abstractNumId w:val="51"/>
  </w:num>
  <w:num w:numId="7">
    <w:abstractNumId w:val="12"/>
  </w:num>
  <w:num w:numId="8">
    <w:abstractNumId w:val="40"/>
  </w:num>
  <w:num w:numId="9">
    <w:abstractNumId w:val="11"/>
  </w:num>
  <w:num w:numId="10">
    <w:abstractNumId w:val="41"/>
  </w:num>
  <w:num w:numId="11">
    <w:abstractNumId w:val="57"/>
  </w:num>
  <w:num w:numId="12">
    <w:abstractNumId w:val="25"/>
  </w:num>
  <w:num w:numId="13">
    <w:abstractNumId w:val="46"/>
  </w:num>
  <w:num w:numId="14">
    <w:abstractNumId w:val="29"/>
  </w:num>
  <w:num w:numId="15">
    <w:abstractNumId w:val="42"/>
  </w:num>
  <w:num w:numId="16">
    <w:abstractNumId w:val="35"/>
  </w:num>
  <w:num w:numId="17">
    <w:abstractNumId w:val="4"/>
  </w:num>
  <w:num w:numId="18">
    <w:abstractNumId w:val="20"/>
  </w:num>
  <w:num w:numId="19">
    <w:abstractNumId w:val="27"/>
  </w:num>
  <w:num w:numId="20">
    <w:abstractNumId w:val="13"/>
  </w:num>
  <w:num w:numId="21">
    <w:abstractNumId w:val="3"/>
  </w:num>
  <w:num w:numId="22">
    <w:abstractNumId w:val="36"/>
  </w:num>
  <w:num w:numId="23">
    <w:abstractNumId w:val="54"/>
  </w:num>
  <w:num w:numId="24">
    <w:abstractNumId w:val="18"/>
  </w:num>
  <w:num w:numId="25">
    <w:abstractNumId w:val="45"/>
  </w:num>
  <w:num w:numId="26">
    <w:abstractNumId w:val="30"/>
  </w:num>
  <w:num w:numId="27">
    <w:abstractNumId w:val="6"/>
  </w:num>
  <w:num w:numId="28">
    <w:abstractNumId w:val="31"/>
  </w:num>
  <w:num w:numId="29">
    <w:abstractNumId w:val="9"/>
  </w:num>
  <w:num w:numId="30">
    <w:abstractNumId w:val="24"/>
  </w:num>
  <w:num w:numId="31">
    <w:abstractNumId w:val="5"/>
  </w:num>
  <w:num w:numId="32">
    <w:abstractNumId w:val="28"/>
  </w:num>
  <w:num w:numId="33">
    <w:abstractNumId w:val="43"/>
  </w:num>
  <w:num w:numId="34">
    <w:abstractNumId w:val="49"/>
  </w:num>
  <w:num w:numId="35">
    <w:abstractNumId w:val="44"/>
  </w:num>
  <w:num w:numId="36">
    <w:abstractNumId w:val="8"/>
  </w:num>
  <w:num w:numId="37">
    <w:abstractNumId w:val="60"/>
  </w:num>
  <w:num w:numId="38">
    <w:abstractNumId w:val="52"/>
  </w:num>
  <w:num w:numId="39">
    <w:abstractNumId w:val="21"/>
  </w:num>
  <w:num w:numId="40">
    <w:abstractNumId w:val="53"/>
  </w:num>
  <w:num w:numId="41">
    <w:abstractNumId w:val="26"/>
  </w:num>
  <w:num w:numId="42">
    <w:abstractNumId w:val="7"/>
  </w:num>
  <w:num w:numId="43">
    <w:abstractNumId w:val="59"/>
  </w:num>
  <w:num w:numId="44">
    <w:abstractNumId w:val="39"/>
  </w:num>
  <w:num w:numId="45">
    <w:abstractNumId w:val="47"/>
  </w:num>
  <w:num w:numId="46">
    <w:abstractNumId w:val="50"/>
  </w:num>
  <w:num w:numId="47">
    <w:abstractNumId w:val="56"/>
  </w:num>
  <w:num w:numId="48">
    <w:abstractNumId w:val="0"/>
  </w:num>
  <w:num w:numId="49">
    <w:abstractNumId w:val="17"/>
  </w:num>
  <w:num w:numId="50">
    <w:abstractNumId w:val="14"/>
  </w:num>
  <w:num w:numId="51">
    <w:abstractNumId w:val="2"/>
  </w:num>
  <w:num w:numId="52">
    <w:abstractNumId w:val="58"/>
  </w:num>
  <w:num w:numId="53">
    <w:abstractNumId w:val="32"/>
  </w:num>
  <w:num w:numId="54">
    <w:abstractNumId w:val="19"/>
  </w:num>
  <w:num w:numId="55">
    <w:abstractNumId w:val="1"/>
  </w:num>
  <w:num w:numId="56">
    <w:abstractNumId w:val="48"/>
  </w:num>
  <w:num w:numId="57">
    <w:abstractNumId w:val="15"/>
  </w:num>
  <w:num w:numId="58">
    <w:abstractNumId w:val="37"/>
  </w:num>
  <w:num w:numId="59">
    <w:abstractNumId w:val="38"/>
  </w:num>
  <w:num w:numId="60">
    <w:abstractNumId w:val="22"/>
  </w:num>
  <w:num w:numId="61">
    <w:abstractNumId w:val="33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7E"/>
    <w:rsid w:val="009F6B7E"/>
    <w:rsid w:val="00DA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9EDF2-E502-4F23-A9F9-4FF9729F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3542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adamtb</dc:creator>
  <cp:keywords/>
  <cp:lastModifiedBy>User</cp:lastModifiedBy>
  <cp:revision>2</cp:revision>
  <dcterms:created xsi:type="dcterms:W3CDTF">2020-04-22T10:54:00Z</dcterms:created>
  <dcterms:modified xsi:type="dcterms:W3CDTF">2020-04-22T10:54:00Z</dcterms:modified>
</cp:coreProperties>
</file>