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418" w:rsidRDefault="00E03A8A" w:rsidP="00E3720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7205">
        <w:rPr>
          <w:rFonts w:ascii="Times New Roman" w:hAnsi="Times New Roman" w:cs="Times New Roman"/>
          <w:b/>
          <w:sz w:val="28"/>
          <w:szCs w:val="28"/>
        </w:rPr>
        <w:t>Scenariusz lekcji języka polskiego w klasie VI z wykorzystaniem TIK</w:t>
      </w:r>
    </w:p>
    <w:p w:rsidR="00E03A8A" w:rsidRPr="00485FA8" w:rsidRDefault="00E03A8A" w:rsidP="00E3720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3A8A" w:rsidRPr="00E37205" w:rsidRDefault="00E03A8A" w:rsidP="00E3720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37205">
        <w:rPr>
          <w:rFonts w:ascii="Times New Roman" w:hAnsi="Times New Roman" w:cs="Times New Roman"/>
          <w:b/>
          <w:sz w:val="28"/>
          <w:szCs w:val="28"/>
          <w:u w:val="single"/>
        </w:rPr>
        <w:t xml:space="preserve">Temat: </w:t>
      </w:r>
      <w:r w:rsidR="00485FA8" w:rsidRPr="00E37205">
        <w:rPr>
          <w:rFonts w:ascii="Times New Roman" w:hAnsi="Times New Roman" w:cs="Times New Roman"/>
          <w:b/>
          <w:sz w:val="28"/>
          <w:szCs w:val="28"/>
          <w:u w:val="single"/>
        </w:rPr>
        <w:t>Nasze p</w:t>
      </w:r>
      <w:r w:rsidRPr="00E37205">
        <w:rPr>
          <w:rFonts w:ascii="Times New Roman" w:hAnsi="Times New Roman" w:cs="Times New Roman"/>
          <w:b/>
          <w:sz w:val="28"/>
          <w:szCs w:val="28"/>
          <w:u w:val="single"/>
        </w:rPr>
        <w:t xml:space="preserve">ierwsze spotkanie z lekturą </w:t>
      </w:r>
      <w:r w:rsidR="00485FA8" w:rsidRPr="00E37205">
        <w:rPr>
          <w:rFonts w:ascii="Times New Roman" w:hAnsi="Times New Roman" w:cs="Times New Roman"/>
          <w:b/>
          <w:sz w:val="28"/>
          <w:szCs w:val="28"/>
          <w:u w:val="single"/>
        </w:rPr>
        <w:t>:Tajemniczy ogród”.</w:t>
      </w:r>
    </w:p>
    <w:p w:rsidR="00485FA8" w:rsidRPr="00E37205" w:rsidRDefault="00485FA8" w:rsidP="00E37205">
      <w:pPr>
        <w:pStyle w:val="NormalnyWeb"/>
        <w:spacing w:before="0" w:beforeAutospacing="0" w:after="0" w:afterAutospacing="0" w:line="360" w:lineRule="auto"/>
        <w:rPr>
          <w:color w:val="212519"/>
          <w:sz w:val="28"/>
          <w:szCs w:val="28"/>
          <w:u w:val="single"/>
        </w:rPr>
      </w:pPr>
      <w:r w:rsidRPr="00E37205">
        <w:rPr>
          <w:color w:val="212519"/>
          <w:sz w:val="28"/>
          <w:szCs w:val="28"/>
          <w:u w:val="single"/>
        </w:rPr>
        <w:t xml:space="preserve">Cele </w:t>
      </w:r>
      <w:r w:rsidR="005D2EF8" w:rsidRPr="00E37205">
        <w:rPr>
          <w:color w:val="212519"/>
          <w:sz w:val="28"/>
          <w:szCs w:val="28"/>
          <w:u w:val="single"/>
        </w:rPr>
        <w:t>nauczania:</w:t>
      </w:r>
    </w:p>
    <w:p w:rsidR="00485FA8" w:rsidRDefault="00485FA8" w:rsidP="00E37205">
      <w:pPr>
        <w:pStyle w:val="NormalnyWeb"/>
        <w:spacing w:before="0" w:beforeAutospacing="0" w:after="0" w:afterAutospacing="0" w:line="360" w:lineRule="auto"/>
        <w:rPr>
          <w:color w:val="212519"/>
          <w:sz w:val="28"/>
          <w:szCs w:val="28"/>
        </w:rPr>
      </w:pPr>
      <w:r>
        <w:rPr>
          <w:color w:val="212519"/>
          <w:sz w:val="28"/>
          <w:szCs w:val="28"/>
        </w:rPr>
        <w:t xml:space="preserve">Uczeń porządkuje fakty, informacje i treści dotyczące lektury </w:t>
      </w:r>
      <w:r>
        <w:rPr>
          <w:i/>
          <w:color w:val="212519"/>
          <w:sz w:val="28"/>
          <w:szCs w:val="28"/>
        </w:rPr>
        <w:t>Tajemniczy ogród</w:t>
      </w:r>
      <w:r>
        <w:rPr>
          <w:color w:val="212519"/>
          <w:sz w:val="28"/>
          <w:szCs w:val="28"/>
        </w:rPr>
        <w:t xml:space="preserve"> oraz jej autorki.</w:t>
      </w:r>
    </w:p>
    <w:p w:rsidR="005D2EF8" w:rsidRDefault="005D2EF8" w:rsidP="00E37205">
      <w:pPr>
        <w:pStyle w:val="NormalnyWeb"/>
        <w:spacing w:before="0" w:beforeAutospacing="0" w:after="0" w:afterAutospacing="0" w:line="360" w:lineRule="auto"/>
        <w:rPr>
          <w:color w:val="212519"/>
          <w:sz w:val="28"/>
          <w:szCs w:val="28"/>
        </w:rPr>
      </w:pPr>
    </w:p>
    <w:p w:rsidR="005D2EF8" w:rsidRPr="00E37205" w:rsidRDefault="005D2EF8" w:rsidP="00E37205">
      <w:pPr>
        <w:pStyle w:val="NormalnyWeb"/>
        <w:spacing w:before="0" w:beforeAutospacing="0" w:after="0" w:afterAutospacing="0" w:line="360" w:lineRule="auto"/>
        <w:rPr>
          <w:color w:val="212519"/>
          <w:sz w:val="28"/>
          <w:szCs w:val="28"/>
          <w:u w:val="single"/>
        </w:rPr>
      </w:pPr>
      <w:r w:rsidRPr="00E37205">
        <w:rPr>
          <w:color w:val="212519"/>
          <w:sz w:val="28"/>
          <w:szCs w:val="28"/>
          <w:u w:val="single"/>
        </w:rPr>
        <w:t>Cele operacyjne lekcji:</w:t>
      </w:r>
    </w:p>
    <w:p w:rsidR="005D2EF8" w:rsidRPr="005D2EF8" w:rsidRDefault="005D2EF8" w:rsidP="00E37205">
      <w:pPr>
        <w:pStyle w:val="NormalnyWeb"/>
        <w:spacing w:before="0" w:beforeAutospacing="0" w:after="0" w:afterAutospacing="0" w:line="360" w:lineRule="auto"/>
        <w:rPr>
          <w:color w:val="212519"/>
          <w:sz w:val="28"/>
          <w:szCs w:val="28"/>
        </w:rPr>
      </w:pPr>
      <w:r w:rsidRPr="005D2EF8">
        <w:rPr>
          <w:color w:val="212519"/>
          <w:sz w:val="28"/>
          <w:szCs w:val="28"/>
        </w:rPr>
        <w:t>Wiadomości</w:t>
      </w:r>
    </w:p>
    <w:p w:rsidR="005D2EF8" w:rsidRPr="005D2EF8" w:rsidRDefault="005D2EF8" w:rsidP="00E37205">
      <w:pPr>
        <w:pStyle w:val="NormalnyWeb"/>
        <w:spacing w:before="0" w:beforeAutospacing="0" w:after="0" w:afterAutospacing="0" w:line="360" w:lineRule="auto"/>
        <w:rPr>
          <w:color w:val="212519"/>
          <w:sz w:val="28"/>
          <w:szCs w:val="28"/>
        </w:rPr>
      </w:pPr>
      <w:r w:rsidRPr="005D2EF8">
        <w:rPr>
          <w:color w:val="212519"/>
          <w:sz w:val="28"/>
          <w:szCs w:val="28"/>
        </w:rPr>
        <w:t>Uczeń:</w:t>
      </w:r>
    </w:p>
    <w:p w:rsidR="00485FA8" w:rsidRPr="005D2EF8" w:rsidRDefault="005D2EF8" w:rsidP="00E37205">
      <w:pPr>
        <w:pStyle w:val="NormalnyWeb"/>
        <w:spacing w:before="0" w:beforeAutospacing="0" w:after="0" w:afterAutospacing="0" w:line="360" w:lineRule="auto"/>
        <w:rPr>
          <w:color w:val="212519"/>
          <w:sz w:val="28"/>
          <w:szCs w:val="28"/>
        </w:rPr>
      </w:pPr>
      <w:r w:rsidRPr="005D2EF8">
        <w:rPr>
          <w:color w:val="212519"/>
          <w:sz w:val="28"/>
          <w:szCs w:val="28"/>
        </w:rPr>
        <w:t xml:space="preserve">- wie jakie były </w:t>
      </w:r>
      <w:r w:rsidR="00485FA8" w:rsidRPr="005D2EF8">
        <w:rPr>
          <w:color w:val="212519"/>
          <w:sz w:val="28"/>
          <w:szCs w:val="28"/>
        </w:rPr>
        <w:t xml:space="preserve"> najważniejsze wydarzenia z życia pisarki, </w:t>
      </w:r>
    </w:p>
    <w:p w:rsidR="005D2EF8" w:rsidRPr="005D2EF8" w:rsidRDefault="005D2EF8" w:rsidP="00E37205">
      <w:pPr>
        <w:spacing w:after="0" w:line="360" w:lineRule="auto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pl-PL"/>
        </w:rPr>
      </w:pPr>
      <w:r w:rsidRPr="005D2EF8">
        <w:rPr>
          <w:rFonts w:ascii="Times New Roman" w:hAnsi="Times New Roman" w:cs="Times New Roman"/>
          <w:color w:val="212519"/>
          <w:sz w:val="28"/>
          <w:szCs w:val="28"/>
        </w:rPr>
        <w:t>- zna treść lektury,</w:t>
      </w:r>
      <w:r w:rsidRPr="005D2EF8">
        <w:rPr>
          <w:rFonts w:ascii="Times New Roman" w:eastAsia="Times New Roman" w:hAnsi="Times New Roman" w:cs="Times New Roman"/>
          <w:color w:val="292929"/>
          <w:sz w:val="28"/>
          <w:szCs w:val="28"/>
          <w:lang w:eastAsia="pl-PL"/>
        </w:rPr>
        <w:t xml:space="preserve"> </w:t>
      </w:r>
    </w:p>
    <w:p w:rsidR="005D2EF8" w:rsidRPr="00485FA8" w:rsidRDefault="005D2EF8" w:rsidP="00E37205">
      <w:pPr>
        <w:spacing w:after="0" w:line="360" w:lineRule="auto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pl-PL"/>
        </w:rPr>
      </w:pPr>
      <w:r w:rsidRPr="00485FA8">
        <w:rPr>
          <w:rFonts w:ascii="Times New Roman" w:eastAsia="Times New Roman" w:hAnsi="Times New Roman" w:cs="Times New Roman"/>
          <w:color w:val="292929"/>
          <w:sz w:val="28"/>
          <w:szCs w:val="28"/>
          <w:lang w:eastAsia="pl-PL"/>
        </w:rPr>
        <w:t xml:space="preserve">- </w:t>
      </w: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pl-PL"/>
        </w:rPr>
        <w:t xml:space="preserve">zna </w:t>
      </w:r>
      <w:r w:rsidRPr="00485FA8">
        <w:rPr>
          <w:rFonts w:ascii="Times New Roman" w:eastAsia="Times New Roman" w:hAnsi="Times New Roman" w:cs="Times New Roman"/>
          <w:color w:val="292929"/>
          <w:sz w:val="28"/>
          <w:szCs w:val="28"/>
          <w:lang w:eastAsia="pl-PL"/>
        </w:rPr>
        <w:t>autora i tytuł książki,</w:t>
      </w:r>
    </w:p>
    <w:p w:rsidR="005D2EF8" w:rsidRDefault="005D2EF8" w:rsidP="00E37205">
      <w:pPr>
        <w:pStyle w:val="NormalnyWeb"/>
        <w:spacing w:before="0" w:beforeAutospacing="0" w:after="0" w:afterAutospacing="0" w:line="360" w:lineRule="auto"/>
        <w:rPr>
          <w:color w:val="212519"/>
          <w:sz w:val="28"/>
          <w:szCs w:val="28"/>
        </w:rPr>
      </w:pPr>
    </w:p>
    <w:p w:rsidR="005D2EF8" w:rsidRDefault="005D2EF8" w:rsidP="00E37205">
      <w:pPr>
        <w:pStyle w:val="NormalnyWeb"/>
        <w:spacing w:before="0" w:beforeAutospacing="0" w:after="0" w:afterAutospacing="0" w:line="360" w:lineRule="auto"/>
        <w:rPr>
          <w:color w:val="212519"/>
          <w:sz w:val="28"/>
          <w:szCs w:val="28"/>
        </w:rPr>
      </w:pPr>
      <w:r>
        <w:rPr>
          <w:color w:val="212519"/>
          <w:sz w:val="28"/>
          <w:szCs w:val="28"/>
        </w:rPr>
        <w:t>Umiejętności</w:t>
      </w:r>
    </w:p>
    <w:p w:rsidR="005D2EF8" w:rsidRDefault="005D2EF8" w:rsidP="00E37205">
      <w:pPr>
        <w:pStyle w:val="NormalnyWeb"/>
        <w:spacing w:before="0" w:beforeAutospacing="0" w:after="0" w:afterAutospacing="0" w:line="360" w:lineRule="auto"/>
        <w:rPr>
          <w:color w:val="212519"/>
          <w:sz w:val="28"/>
          <w:szCs w:val="28"/>
        </w:rPr>
      </w:pPr>
      <w:r>
        <w:rPr>
          <w:color w:val="212519"/>
          <w:sz w:val="28"/>
          <w:szCs w:val="28"/>
        </w:rPr>
        <w:t>Uczeń:</w:t>
      </w:r>
    </w:p>
    <w:p w:rsidR="00485FA8" w:rsidRPr="005D2EF8" w:rsidRDefault="00485FA8" w:rsidP="00E37205">
      <w:pPr>
        <w:pStyle w:val="NormalnyWeb"/>
        <w:spacing w:before="0" w:beforeAutospacing="0" w:after="0" w:afterAutospacing="0" w:line="360" w:lineRule="auto"/>
        <w:rPr>
          <w:color w:val="212519"/>
          <w:sz w:val="28"/>
          <w:szCs w:val="28"/>
        </w:rPr>
      </w:pPr>
      <w:r w:rsidRPr="005D2EF8">
        <w:rPr>
          <w:color w:val="212519"/>
          <w:sz w:val="28"/>
          <w:szCs w:val="28"/>
        </w:rPr>
        <w:t>- rozwią</w:t>
      </w:r>
      <w:r w:rsidR="005D2EF8">
        <w:rPr>
          <w:color w:val="212519"/>
          <w:sz w:val="28"/>
          <w:szCs w:val="28"/>
        </w:rPr>
        <w:t xml:space="preserve">zuje </w:t>
      </w:r>
      <w:r w:rsidRPr="005D2EF8">
        <w:rPr>
          <w:color w:val="212519"/>
          <w:sz w:val="28"/>
          <w:szCs w:val="28"/>
        </w:rPr>
        <w:t>krzyżówkę oraz test sprawdzający znajomość książki</w:t>
      </w:r>
      <w:r w:rsidR="005D2EF8">
        <w:rPr>
          <w:color w:val="212519"/>
          <w:sz w:val="28"/>
          <w:szCs w:val="28"/>
        </w:rPr>
        <w:t xml:space="preserve"> (TIK)</w:t>
      </w:r>
      <w:r w:rsidRPr="005D2EF8">
        <w:rPr>
          <w:color w:val="212519"/>
          <w:sz w:val="28"/>
          <w:szCs w:val="28"/>
        </w:rPr>
        <w:t xml:space="preserve">, </w:t>
      </w:r>
    </w:p>
    <w:p w:rsidR="00485FA8" w:rsidRPr="005D2EF8" w:rsidRDefault="00485FA8" w:rsidP="00E37205">
      <w:pPr>
        <w:pStyle w:val="NormalnyWeb"/>
        <w:spacing w:before="0" w:beforeAutospacing="0" w:after="0" w:afterAutospacing="0" w:line="360" w:lineRule="auto"/>
        <w:rPr>
          <w:color w:val="212519"/>
          <w:sz w:val="28"/>
          <w:szCs w:val="28"/>
        </w:rPr>
      </w:pPr>
      <w:r w:rsidRPr="005D2EF8">
        <w:rPr>
          <w:color w:val="212519"/>
          <w:sz w:val="28"/>
          <w:szCs w:val="28"/>
        </w:rPr>
        <w:t>-</w:t>
      </w:r>
      <w:r w:rsidR="005D2EF8">
        <w:rPr>
          <w:color w:val="212519"/>
          <w:sz w:val="28"/>
          <w:szCs w:val="28"/>
        </w:rPr>
        <w:t xml:space="preserve">  wyraża</w:t>
      </w:r>
      <w:r w:rsidRPr="005D2EF8">
        <w:rPr>
          <w:color w:val="212519"/>
          <w:sz w:val="28"/>
          <w:szCs w:val="28"/>
        </w:rPr>
        <w:t xml:space="preserve"> swoje opinie </w:t>
      </w:r>
      <w:r w:rsidR="005D2EF8">
        <w:rPr>
          <w:color w:val="212519"/>
          <w:sz w:val="28"/>
          <w:szCs w:val="28"/>
        </w:rPr>
        <w:t>na temat przeczytanego tekstu,</w:t>
      </w:r>
    </w:p>
    <w:p w:rsidR="00485FA8" w:rsidRPr="00485FA8" w:rsidRDefault="005D2EF8" w:rsidP="00E37205">
      <w:pPr>
        <w:spacing w:after="0" w:line="360" w:lineRule="auto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pl-PL"/>
        </w:rPr>
        <w:t>- określa</w:t>
      </w:r>
      <w:r w:rsidR="00485FA8" w:rsidRPr="00485FA8">
        <w:rPr>
          <w:rFonts w:ascii="Times New Roman" w:eastAsia="Times New Roman" w:hAnsi="Times New Roman" w:cs="Times New Roman"/>
          <w:color w:val="292929"/>
          <w:sz w:val="28"/>
          <w:szCs w:val="28"/>
          <w:lang w:eastAsia="pl-PL"/>
        </w:rPr>
        <w:t xml:space="preserve"> czas i miejsce powieści,</w:t>
      </w:r>
    </w:p>
    <w:p w:rsidR="00485FA8" w:rsidRDefault="005D2EF8" w:rsidP="00E37205">
      <w:pPr>
        <w:spacing w:after="0" w:line="360" w:lineRule="auto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pl-PL"/>
        </w:rPr>
        <w:t>- wskazuje</w:t>
      </w:r>
      <w:r w:rsidR="00485FA8" w:rsidRPr="00485FA8">
        <w:rPr>
          <w:rFonts w:ascii="Times New Roman" w:eastAsia="Times New Roman" w:hAnsi="Times New Roman" w:cs="Times New Roman"/>
          <w:color w:val="292929"/>
          <w:sz w:val="28"/>
          <w:szCs w:val="28"/>
          <w:lang w:eastAsia="pl-PL"/>
        </w:rPr>
        <w:t xml:space="preserve"> bohaterów </w:t>
      </w: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pl-PL"/>
        </w:rPr>
        <w:t>pierwszoplanowych i drugoplanowych,</w:t>
      </w:r>
    </w:p>
    <w:p w:rsidR="005A5ADA" w:rsidRPr="00485FA8" w:rsidRDefault="005A5ADA" w:rsidP="00E37205">
      <w:pPr>
        <w:spacing w:after="0" w:line="360" w:lineRule="auto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pl-PL"/>
        </w:rPr>
        <w:t>- tworzy plan wydarzeń,</w:t>
      </w:r>
    </w:p>
    <w:p w:rsidR="00485FA8" w:rsidRDefault="00485FA8" w:rsidP="00E37205">
      <w:pPr>
        <w:spacing w:after="0" w:line="360" w:lineRule="auto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pl-PL"/>
        </w:rPr>
      </w:pPr>
      <w:r w:rsidRPr="00485FA8">
        <w:rPr>
          <w:rFonts w:ascii="Times New Roman" w:eastAsia="Times New Roman" w:hAnsi="Times New Roman" w:cs="Times New Roman"/>
          <w:color w:val="292929"/>
          <w:sz w:val="28"/>
          <w:szCs w:val="28"/>
          <w:lang w:eastAsia="pl-PL"/>
        </w:rPr>
        <w:t>- zapisuj</w:t>
      </w:r>
      <w:r w:rsidR="005D2EF8">
        <w:rPr>
          <w:rFonts w:ascii="Times New Roman" w:eastAsia="Times New Roman" w:hAnsi="Times New Roman" w:cs="Times New Roman"/>
          <w:color w:val="292929"/>
          <w:sz w:val="28"/>
          <w:szCs w:val="28"/>
          <w:lang w:eastAsia="pl-PL"/>
        </w:rPr>
        <w:t>e</w:t>
      </w:r>
      <w:r w:rsidRPr="00485FA8">
        <w:rPr>
          <w:rFonts w:ascii="Times New Roman" w:eastAsia="Times New Roman" w:hAnsi="Times New Roman" w:cs="Times New Roman"/>
          <w:color w:val="292929"/>
          <w:sz w:val="28"/>
          <w:szCs w:val="28"/>
          <w:lang w:eastAsia="pl-PL"/>
        </w:rPr>
        <w:t xml:space="preserve"> słowa kluczowe, które kojarzą się z l</w:t>
      </w:r>
      <w:r w:rsidR="00207291">
        <w:rPr>
          <w:rFonts w:ascii="Times New Roman" w:eastAsia="Times New Roman" w:hAnsi="Times New Roman" w:cs="Times New Roman"/>
          <w:color w:val="292929"/>
          <w:sz w:val="28"/>
          <w:szCs w:val="28"/>
          <w:lang w:eastAsia="pl-PL"/>
        </w:rPr>
        <w:t>ekturą.</w:t>
      </w:r>
    </w:p>
    <w:p w:rsidR="00207291" w:rsidRDefault="00207291" w:rsidP="00E37205">
      <w:pPr>
        <w:spacing w:after="0" w:line="360" w:lineRule="auto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pl-PL"/>
        </w:rPr>
      </w:pPr>
    </w:p>
    <w:p w:rsidR="00207291" w:rsidRDefault="00207291" w:rsidP="00E37205">
      <w:pPr>
        <w:spacing w:after="0" w:line="360" w:lineRule="auto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pl-PL"/>
        </w:rPr>
      </w:pPr>
      <w:r w:rsidRPr="00E37205">
        <w:rPr>
          <w:rFonts w:ascii="Times New Roman" w:eastAsia="Times New Roman" w:hAnsi="Times New Roman" w:cs="Times New Roman"/>
          <w:color w:val="292929"/>
          <w:sz w:val="28"/>
          <w:szCs w:val="28"/>
          <w:u w:val="single"/>
          <w:lang w:eastAsia="pl-PL"/>
        </w:rPr>
        <w:t>Metody pracy</w:t>
      </w: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pl-PL"/>
        </w:rPr>
        <w:t xml:space="preserve">: burza mózgów, rozmowa kierowana, gra i ćwiczenia </w:t>
      </w:r>
    </w:p>
    <w:p w:rsidR="00207291" w:rsidRDefault="00207291" w:rsidP="00E37205">
      <w:pPr>
        <w:spacing w:after="0" w:line="360" w:lineRule="auto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pl-PL"/>
        </w:rPr>
      </w:pPr>
    </w:p>
    <w:p w:rsidR="00207291" w:rsidRDefault="00207291" w:rsidP="00E37205">
      <w:pPr>
        <w:spacing w:after="0" w:line="360" w:lineRule="auto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pl-PL"/>
        </w:rPr>
      </w:pPr>
      <w:r w:rsidRPr="00E37205">
        <w:rPr>
          <w:rFonts w:ascii="Times New Roman" w:eastAsia="Times New Roman" w:hAnsi="Times New Roman" w:cs="Times New Roman"/>
          <w:color w:val="292929"/>
          <w:sz w:val="28"/>
          <w:szCs w:val="28"/>
          <w:u w:val="single"/>
          <w:lang w:eastAsia="pl-PL"/>
        </w:rPr>
        <w:t>Formy pracy</w:t>
      </w: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pl-PL"/>
        </w:rPr>
        <w:t>: indywidualna i w grupach.</w:t>
      </w:r>
    </w:p>
    <w:p w:rsidR="00207291" w:rsidRDefault="00207291" w:rsidP="00E37205">
      <w:pPr>
        <w:spacing w:after="0" w:line="360" w:lineRule="auto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pl-PL"/>
        </w:rPr>
      </w:pPr>
    </w:p>
    <w:p w:rsidR="00207291" w:rsidRDefault="00207291" w:rsidP="00E37205">
      <w:pPr>
        <w:spacing w:after="0" w:line="360" w:lineRule="auto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pl-PL"/>
        </w:rPr>
      </w:pPr>
      <w:r w:rsidRPr="00E37205">
        <w:rPr>
          <w:rFonts w:ascii="Times New Roman" w:eastAsia="Times New Roman" w:hAnsi="Times New Roman" w:cs="Times New Roman"/>
          <w:color w:val="292929"/>
          <w:sz w:val="28"/>
          <w:szCs w:val="28"/>
          <w:u w:val="single"/>
          <w:lang w:eastAsia="pl-PL"/>
        </w:rPr>
        <w:t>Środki dydaktyczne</w:t>
      </w: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pl-PL"/>
        </w:rPr>
        <w:t>: tablica multimedialna, karty pracy</w:t>
      </w:r>
      <w:r w:rsidR="00436E54">
        <w:rPr>
          <w:rFonts w:ascii="Times New Roman" w:eastAsia="Times New Roman" w:hAnsi="Times New Roman" w:cs="Times New Roman"/>
          <w:color w:val="292929"/>
          <w:sz w:val="28"/>
          <w:szCs w:val="28"/>
          <w:lang w:eastAsia="pl-PL"/>
        </w:rPr>
        <w:t xml:space="preserve"> online</w:t>
      </w:r>
    </w:p>
    <w:p w:rsidR="00207291" w:rsidRDefault="00207291" w:rsidP="00E37205">
      <w:pPr>
        <w:spacing w:after="0" w:line="360" w:lineRule="auto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pl-PL"/>
        </w:rPr>
      </w:pPr>
    </w:p>
    <w:p w:rsidR="00207291" w:rsidRPr="00E37205" w:rsidRDefault="00207291" w:rsidP="00E3720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292929"/>
          <w:sz w:val="28"/>
          <w:szCs w:val="28"/>
          <w:lang w:eastAsia="pl-PL"/>
        </w:rPr>
      </w:pPr>
      <w:r w:rsidRPr="00E37205">
        <w:rPr>
          <w:rFonts w:ascii="Times New Roman" w:eastAsia="Times New Roman" w:hAnsi="Times New Roman" w:cs="Times New Roman"/>
          <w:b/>
          <w:color w:val="292929"/>
          <w:sz w:val="28"/>
          <w:szCs w:val="28"/>
          <w:lang w:eastAsia="pl-PL"/>
        </w:rPr>
        <w:t>Przebieg lekcji</w:t>
      </w:r>
    </w:p>
    <w:p w:rsidR="00207291" w:rsidRDefault="00207291" w:rsidP="00E37205">
      <w:pPr>
        <w:spacing w:after="0" w:line="360" w:lineRule="auto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pl-PL"/>
        </w:rPr>
      </w:pPr>
    </w:p>
    <w:p w:rsidR="00207291" w:rsidRPr="00E37205" w:rsidRDefault="00207291" w:rsidP="00E37205">
      <w:pPr>
        <w:spacing w:after="0" w:line="360" w:lineRule="auto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u w:val="single"/>
          <w:lang w:eastAsia="pl-PL"/>
        </w:rPr>
      </w:pPr>
      <w:r w:rsidRPr="00E37205">
        <w:rPr>
          <w:rFonts w:ascii="Times New Roman" w:eastAsia="Times New Roman" w:hAnsi="Times New Roman" w:cs="Times New Roman"/>
          <w:color w:val="292929"/>
          <w:sz w:val="28"/>
          <w:szCs w:val="28"/>
          <w:u w:val="single"/>
          <w:lang w:eastAsia="pl-PL"/>
        </w:rPr>
        <w:t>Faza wstępna</w:t>
      </w:r>
    </w:p>
    <w:p w:rsidR="0084354A" w:rsidRDefault="0084354A" w:rsidP="00E37205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pl-PL"/>
        </w:rPr>
        <w:t>Nauczyciel wita uczniów i sprawdza obecność oraz przedstawia główne cele lekcji.</w:t>
      </w:r>
    </w:p>
    <w:p w:rsidR="0084354A" w:rsidRPr="0084354A" w:rsidRDefault="0084354A" w:rsidP="00E37205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pl-PL"/>
        </w:rPr>
        <w:t>Uczniowie zapisują temat lekcji.</w:t>
      </w:r>
    </w:p>
    <w:p w:rsidR="00207291" w:rsidRDefault="00207291" w:rsidP="00E37205">
      <w:pPr>
        <w:spacing w:after="0" w:line="360" w:lineRule="auto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pl-PL"/>
        </w:rPr>
      </w:pPr>
    </w:p>
    <w:p w:rsidR="00207291" w:rsidRPr="00E37205" w:rsidRDefault="00207291" w:rsidP="00E37205">
      <w:pPr>
        <w:spacing w:after="0" w:line="360" w:lineRule="auto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u w:val="single"/>
          <w:lang w:eastAsia="pl-PL"/>
        </w:rPr>
      </w:pPr>
      <w:r w:rsidRPr="00E37205">
        <w:rPr>
          <w:rFonts w:ascii="Times New Roman" w:eastAsia="Times New Roman" w:hAnsi="Times New Roman" w:cs="Times New Roman"/>
          <w:color w:val="292929"/>
          <w:sz w:val="28"/>
          <w:szCs w:val="28"/>
          <w:u w:val="single"/>
          <w:lang w:eastAsia="pl-PL"/>
        </w:rPr>
        <w:t>Faza realizacji</w:t>
      </w:r>
    </w:p>
    <w:p w:rsidR="00207291" w:rsidRDefault="00230DCE" w:rsidP="00E3720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pl-PL"/>
        </w:rPr>
        <w:t xml:space="preserve">Nauczyciel prosi uczniów, żeby zapisali w zeszytach swoje pierwsze wrażenia po przeczytaniu lektury. Chętne osoby dzielą się przemyśleniami z innymi. Następnie wspólnie tworzą klasową recenzję lektury </w:t>
      </w:r>
      <w:r>
        <w:rPr>
          <w:rFonts w:ascii="Times New Roman" w:eastAsia="Times New Roman" w:hAnsi="Times New Roman" w:cs="Times New Roman"/>
          <w:i/>
          <w:color w:val="292929"/>
          <w:sz w:val="28"/>
          <w:szCs w:val="28"/>
          <w:lang w:eastAsia="pl-PL"/>
        </w:rPr>
        <w:t>Tajemniczy ogród</w:t>
      </w: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pl-PL"/>
        </w:rPr>
        <w:t xml:space="preserve">. </w:t>
      </w:r>
    </w:p>
    <w:p w:rsidR="00E37205" w:rsidRDefault="00E37205" w:rsidP="00E37205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pl-PL"/>
        </w:rPr>
      </w:pPr>
    </w:p>
    <w:p w:rsidR="00485FA8" w:rsidRDefault="005A5ADA" w:rsidP="00E3720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ADA">
        <w:rPr>
          <w:rFonts w:ascii="Times New Roman" w:eastAsia="Times New Roman" w:hAnsi="Times New Roman" w:cs="Times New Roman"/>
          <w:color w:val="292929"/>
          <w:sz w:val="28"/>
          <w:szCs w:val="28"/>
          <w:lang w:eastAsia="pl-PL"/>
        </w:rPr>
        <w:t xml:space="preserve">Uczniowie zapoznają się z najważniejszymi informacjami na temat autorki utworu. Oglądają prezentację dostępną na  stronie internetowej </w:t>
      </w:r>
      <w:hyperlink r:id="rId5" w:history="1">
        <w:r w:rsidR="00485FA8" w:rsidRPr="005A5ADA">
          <w:rPr>
            <w:rStyle w:val="Hipercze"/>
            <w:rFonts w:ascii="Times New Roman" w:hAnsi="Times New Roman" w:cs="Times New Roman"/>
            <w:sz w:val="28"/>
            <w:szCs w:val="28"/>
          </w:rPr>
          <w:t>https://prezi.com/evx1ybisewbv/frances-hodgson-burnett/</w:t>
        </w:r>
      </w:hyperlink>
      <w:r w:rsidR="003E49D3">
        <w:rPr>
          <w:rFonts w:ascii="Times New Roman" w:hAnsi="Times New Roman" w:cs="Times New Roman"/>
          <w:sz w:val="28"/>
          <w:szCs w:val="28"/>
        </w:rPr>
        <w:t xml:space="preserve"> oraz uzupełniają zadania prawda/fałsz dostępne na stronie www.superkid.pl.</w:t>
      </w:r>
    </w:p>
    <w:p w:rsidR="00E37205" w:rsidRDefault="00E37205" w:rsidP="00E37205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5ADA" w:rsidRPr="00E37205" w:rsidRDefault="005A5ADA" w:rsidP="00E3720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pl-PL"/>
        </w:rPr>
        <w:t xml:space="preserve">Nauczyciel dzieli klasę na pięcioosobowe zespoły. Drużyny biorą udział w quizie wiedzy o lekturze, dostępnym, pod adresem </w:t>
      </w:r>
      <w:hyperlink r:id="rId6" w:history="1">
        <w:r w:rsidRPr="00454163">
          <w:rPr>
            <w:rStyle w:val="Hipercze"/>
            <w:rFonts w:ascii="Times New Roman" w:eastAsia="Times New Roman" w:hAnsi="Times New Roman" w:cs="Times New Roman"/>
            <w:sz w:val="28"/>
            <w:szCs w:val="28"/>
            <w:lang w:eastAsia="pl-PL"/>
          </w:rPr>
          <w:t>https://learningapps.org/4434430</w:t>
        </w:r>
      </w:hyperlink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pl-PL"/>
        </w:rPr>
        <w:t xml:space="preserve">. Następnie rozwiązują krzyżówkę sprawdzającą znajomość treści lektury </w:t>
      </w:r>
      <w:hyperlink r:id="rId7" w:history="1">
        <w:r w:rsidRPr="00454163">
          <w:rPr>
            <w:rStyle w:val="Hipercze"/>
            <w:rFonts w:ascii="Times New Roman" w:eastAsia="Times New Roman" w:hAnsi="Times New Roman" w:cs="Times New Roman"/>
            <w:sz w:val="28"/>
            <w:szCs w:val="28"/>
            <w:lang w:eastAsia="pl-PL"/>
          </w:rPr>
          <w:t>https://learningapps.org/1182906</w:t>
        </w:r>
      </w:hyperlink>
      <w:r w:rsidR="0084354A">
        <w:rPr>
          <w:rFonts w:ascii="Times New Roman" w:eastAsia="Times New Roman" w:hAnsi="Times New Roman" w:cs="Times New Roman"/>
          <w:color w:val="292929"/>
          <w:sz w:val="28"/>
          <w:szCs w:val="28"/>
          <w:lang w:eastAsia="pl-PL"/>
        </w:rPr>
        <w:t xml:space="preserve"> oraz </w:t>
      </w:r>
      <w:proofErr w:type="spellStart"/>
      <w:r w:rsidR="0084354A">
        <w:rPr>
          <w:rFonts w:ascii="Times New Roman" w:eastAsia="Times New Roman" w:hAnsi="Times New Roman" w:cs="Times New Roman"/>
          <w:color w:val="292929"/>
          <w:sz w:val="28"/>
          <w:szCs w:val="28"/>
          <w:lang w:eastAsia="pl-PL"/>
        </w:rPr>
        <w:t>wykreślankę</w:t>
      </w:r>
      <w:proofErr w:type="spellEnd"/>
      <w:r w:rsidR="0084354A">
        <w:rPr>
          <w:rFonts w:ascii="Times New Roman" w:eastAsia="Times New Roman" w:hAnsi="Times New Roman" w:cs="Times New Roman"/>
          <w:color w:val="292929"/>
          <w:sz w:val="28"/>
          <w:szCs w:val="28"/>
          <w:lang w:eastAsia="pl-PL"/>
        </w:rPr>
        <w:t xml:space="preserve"> </w:t>
      </w:r>
      <w:hyperlink r:id="rId8" w:history="1">
        <w:r w:rsidR="0084354A" w:rsidRPr="00454163">
          <w:rPr>
            <w:rStyle w:val="Hipercze"/>
            <w:rFonts w:ascii="Times New Roman" w:eastAsia="Times New Roman" w:hAnsi="Times New Roman" w:cs="Times New Roman"/>
            <w:sz w:val="28"/>
            <w:szCs w:val="28"/>
            <w:lang w:eastAsia="pl-PL"/>
          </w:rPr>
          <w:t>https://learningapps.org/view1128257</w:t>
        </w:r>
      </w:hyperlink>
      <w:r w:rsidR="0084354A">
        <w:rPr>
          <w:rFonts w:ascii="Times New Roman" w:eastAsia="Times New Roman" w:hAnsi="Times New Roman" w:cs="Times New Roman"/>
          <w:color w:val="292929"/>
          <w:sz w:val="28"/>
          <w:szCs w:val="28"/>
          <w:lang w:eastAsia="pl-PL"/>
        </w:rPr>
        <w:t xml:space="preserve">. </w:t>
      </w:r>
      <w:r w:rsidRPr="005A5ADA">
        <w:rPr>
          <w:rFonts w:ascii="Times New Roman" w:eastAsia="Times New Roman" w:hAnsi="Times New Roman" w:cs="Times New Roman"/>
          <w:color w:val="292929"/>
          <w:sz w:val="28"/>
          <w:szCs w:val="28"/>
          <w:lang w:eastAsia="pl-PL"/>
        </w:rPr>
        <w:t xml:space="preserve">Drużyna, która rozwiązała najlepiej zadania otrzymuje nagrodę – ocenę z aktywności. </w:t>
      </w:r>
    </w:p>
    <w:p w:rsidR="00E37205" w:rsidRPr="005A5ADA" w:rsidRDefault="00E37205" w:rsidP="00E37205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5ADA" w:rsidRDefault="0084354A" w:rsidP="00E3720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Uczniowie wspólnie z nauczycielem tworzą plan wydarzeń i uzupełniają karty pracy, wykorzystując materiały ze strony </w:t>
      </w:r>
      <w:hyperlink r:id="rId9" w:history="1">
        <w:r w:rsidRPr="00454163">
          <w:rPr>
            <w:rStyle w:val="Hipercze"/>
            <w:rFonts w:ascii="Times New Roman" w:hAnsi="Times New Roman" w:cs="Times New Roman"/>
            <w:sz w:val="28"/>
            <w:szCs w:val="28"/>
          </w:rPr>
          <w:t>www.superkid.pl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84354A" w:rsidRDefault="0084354A" w:rsidP="00E37205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4354A" w:rsidRPr="00E37205" w:rsidRDefault="0084354A" w:rsidP="00E37205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37205">
        <w:rPr>
          <w:rFonts w:ascii="Times New Roman" w:hAnsi="Times New Roman" w:cs="Times New Roman"/>
          <w:sz w:val="28"/>
          <w:szCs w:val="28"/>
          <w:u w:val="single"/>
        </w:rPr>
        <w:lastRenderedPageBreak/>
        <w:t>Faza podsumowująca</w:t>
      </w:r>
    </w:p>
    <w:p w:rsidR="0084354A" w:rsidRDefault="0084354A" w:rsidP="00E37205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Nauczyciel podsumowuje zagadnienia omawiane na lekcji, porządkuje wiadomości i ocenia aktywność uczniów podczas lekcji.</w:t>
      </w:r>
    </w:p>
    <w:p w:rsidR="0084354A" w:rsidRPr="0084354A" w:rsidRDefault="0084354A" w:rsidP="00E37205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Nauczyciel zadaje zadanie domowe: Odszukaj w tekście fragmenty opisujące </w:t>
      </w:r>
      <w:r w:rsidR="00436E54">
        <w:rPr>
          <w:rFonts w:ascii="Times New Roman" w:hAnsi="Times New Roman" w:cs="Times New Roman"/>
          <w:sz w:val="28"/>
          <w:szCs w:val="28"/>
        </w:rPr>
        <w:t xml:space="preserve">i charakteryzujące </w:t>
      </w:r>
      <w:r>
        <w:rPr>
          <w:rFonts w:ascii="Times New Roman" w:hAnsi="Times New Roman" w:cs="Times New Roman"/>
          <w:sz w:val="28"/>
          <w:szCs w:val="28"/>
        </w:rPr>
        <w:t>głównych bohaterów utworu – Mary i Colina.</w:t>
      </w:r>
    </w:p>
    <w:p w:rsidR="0084354A" w:rsidRDefault="0084354A" w:rsidP="00E37205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15C0C" w:rsidRPr="0084354A" w:rsidRDefault="00915C0C" w:rsidP="00915C0C">
      <w:pPr>
        <w:spacing w:after="0" w:line="360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</w:p>
    <w:p w:rsidR="00915C0C" w:rsidRPr="00E37205" w:rsidRDefault="00915C0C" w:rsidP="00915C0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Nauczyciel: Agata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Bereśniewicz</w:t>
      </w:r>
      <w:proofErr w:type="spellEnd"/>
    </w:p>
    <w:p w:rsidR="00485FA8" w:rsidRDefault="00485FA8" w:rsidP="00E3720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85FA8" w:rsidRDefault="00485FA8" w:rsidP="00E3720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5FA8" w:rsidRDefault="00485FA8" w:rsidP="00E3720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5FA8" w:rsidRDefault="00485FA8" w:rsidP="00E3720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5FA8" w:rsidRDefault="00485FA8" w:rsidP="00E3720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5FA8" w:rsidRPr="00485FA8" w:rsidRDefault="00485FA8" w:rsidP="00E3720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85FA8" w:rsidRPr="00485FA8" w:rsidSect="008F0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A190C"/>
    <w:multiLevelType w:val="hybridMultilevel"/>
    <w:tmpl w:val="ECFC03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0D7E2D"/>
    <w:multiLevelType w:val="hybridMultilevel"/>
    <w:tmpl w:val="65C0D4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416266"/>
    <w:multiLevelType w:val="hybridMultilevel"/>
    <w:tmpl w:val="B5E6E8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713055"/>
    <w:multiLevelType w:val="hybridMultilevel"/>
    <w:tmpl w:val="9FC866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596"/>
    <w:rsid w:val="00084596"/>
    <w:rsid w:val="000C4B5A"/>
    <w:rsid w:val="001839BF"/>
    <w:rsid w:val="00207291"/>
    <w:rsid w:val="00230DCE"/>
    <w:rsid w:val="003E49D3"/>
    <w:rsid w:val="00436E54"/>
    <w:rsid w:val="00485FA8"/>
    <w:rsid w:val="005A5ADA"/>
    <w:rsid w:val="005D2EF8"/>
    <w:rsid w:val="0084354A"/>
    <w:rsid w:val="008F0418"/>
    <w:rsid w:val="00915C0C"/>
    <w:rsid w:val="00E03A8A"/>
    <w:rsid w:val="00E3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853BBD-28A7-4494-8CBE-6D28AE123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04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85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85FA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072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58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view112825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earningapps.org/118290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arningapps.org/443443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prezi.com/evx1ybisewbv/frances-hodgson-burnett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uperkid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Bereśniewicz</dc:creator>
  <cp:lastModifiedBy>User</cp:lastModifiedBy>
  <cp:revision>4</cp:revision>
  <dcterms:created xsi:type="dcterms:W3CDTF">2019-06-03T06:52:00Z</dcterms:created>
  <dcterms:modified xsi:type="dcterms:W3CDTF">2019-06-06T07:19:00Z</dcterms:modified>
</cp:coreProperties>
</file>